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473" w:rsidRDefault="00E438FD" w:rsidP="00FB0473">
      <w:pPr>
        <w:widowControl w:val="0"/>
        <w:tabs>
          <w:tab w:val="left" w:pos="12049"/>
        </w:tabs>
        <w:jc w:val="center"/>
        <w:rPr>
          <w:rFonts w:eastAsia="Tahoma"/>
          <w:b/>
          <w:bCs/>
          <w:noProof/>
          <w:spacing w:val="-10"/>
          <w:lang w:eastAsia="ru-RU"/>
        </w:rPr>
      </w:pPr>
      <w:r>
        <w:rPr>
          <w:rFonts w:eastAsia="Tahoma"/>
          <w:b/>
          <w:bCs/>
          <w:noProof/>
          <w:spacing w:val="-10"/>
          <w:lang w:eastAsia="ru-RU"/>
        </w:rPr>
        <w:drawing>
          <wp:inline distT="0" distB="0" distL="0" distR="0">
            <wp:extent cx="9172575" cy="6572250"/>
            <wp:effectExtent l="0" t="0" r="0" b="0"/>
            <wp:docPr id="1" name="Рисунок 1" descr="C:\Users\Ильясов\Desktop\Новая папка (3)\11 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11 и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2575" cy="657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473" w:rsidRDefault="00FB0473" w:rsidP="00FB0473">
      <w:pPr>
        <w:widowControl w:val="0"/>
        <w:tabs>
          <w:tab w:val="left" w:pos="12049"/>
        </w:tabs>
        <w:jc w:val="center"/>
        <w:rPr>
          <w:rFonts w:eastAsia="Tahoma"/>
          <w:b/>
          <w:bCs/>
          <w:noProof/>
          <w:spacing w:val="-10"/>
          <w:lang w:eastAsia="ru-RU"/>
        </w:rPr>
      </w:pPr>
    </w:p>
    <w:p w:rsidR="00FB0473" w:rsidRDefault="00FB0473" w:rsidP="00FB0473">
      <w:pPr>
        <w:widowControl w:val="0"/>
        <w:tabs>
          <w:tab w:val="left" w:pos="12049"/>
        </w:tabs>
        <w:jc w:val="center"/>
        <w:rPr>
          <w:rFonts w:eastAsia="Tahoma"/>
          <w:b/>
          <w:bCs/>
          <w:noProof/>
          <w:spacing w:val="-10"/>
          <w:lang w:eastAsia="ru-RU"/>
        </w:rPr>
      </w:pPr>
    </w:p>
    <w:p w:rsidR="00FB0473" w:rsidRPr="00A270CE" w:rsidRDefault="00FB0473" w:rsidP="00FB0473">
      <w:pPr>
        <w:widowControl w:val="0"/>
        <w:tabs>
          <w:tab w:val="left" w:pos="12049"/>
        </w:tabs>
        <w:rPr>
          <w:rFonts w:eastAsia="Tahoma"/>
          <w:b/>
          <w:bCs/>
          <w:spacing w:val="-10"/>
          <w:lang w:eastAsia="ru-RU"/>
        </w:rPr>
      </w:pPr>
      <w:bookmarkStart w:id="0" w:name="_GoBack"/>
      <w:bookmarkEnd w:id="0"/>
      <w:r>
        <w:rPr>
          <w:rFonts w:eastAsia="Tahoma"/>
          <w:b/>
          <w:bCs/>
          <w:spacing w:val="-10"/>
        </w:rPr>
        <w:t xml:space="preserve">                                                                                                                        </w:t>
      </w:r>
      <w:r w:rsidRPr="00A270CE">
        <w:rPr>
          <w:rFonts w:eastAsia="Tahoma"/>
          <w:b/>
          <w:bCs/>
          <w:spacing w:val="-10"/>
          <w:lang w:eastAsia="ru-RU"/>
        </w:rPr>
        <w:t>Пояснительная записка</w:t>
      </w:r>
    </w:p>
    <w:p w:rsidR="00FB0473" w:rsidRPr="00A270CE" w:rsidRDefault="00FB0473" w:rsidP="00FB0473">
      <w:pPr>
        <w:widowControl w:val="0"/>
        <w:jc w:val="center"/>
        <w:rPr>
          <w:rFonts w:eastAsia="Tahoma"/>
          <w:b/>
          <w:bCs/>
          <w:spacing w:val="-10"/>
          <w:lang w:eastAsia="ru-RU"/>
        </w:rPr>
      </w:pPr>
    </w:p>
    <w:p w:rsidR="00FB0473" w:rsidRPr="00A270CE" w:rsidRDefault="00FB0473" w:rsidP="00FB0473">
      <w:pPr>
        <w:rPr>
          <w:rFonts w:eastAsia="Times New Roman"/>
          <w:lang w:eastAsia="ru-RU"/>
        </w:rPr>
      </w:pPr>
      <w:r w:rsidRPr="00111217">
        <w:rPr>
          <w:rFonts w:eastAsia="Times New Roman"/>
          <w:lang w:eastAsia="ru-RU"/>
        </w:rPr>
        <w:t xml:space="preserve">         </w:t>
      </w:r>
      <w:r w:rsidRPr="00A270CE">
        <w:rPr>
          <w:rFonts w:eastAsia="Times New Roman"/>
          <w:lang w:eastAsia="ru-RU"/>
        </w:rPr>
        <w:t>Рабочая программа по истории предназначена учащим</w:t>
      </w:r>
      <w:r w:rsidRPr="00111217">
        <w:rPr>
          <w:rFonts w:eastAsia="Times New Roman"/>
          <w:lang w:eastAsia="ru-RU"/>
        </w:rPr>
        <w:t>ся 11</w:t>
      </w:r>
      <w:r w:rsidRPr="00A270CE">
        <w:rPr>
          <w:rFonts w:eastAsia="Times New Roman"/>
          <w:lang w:eastAsia="ru-RU"/>
        </w:rPr>
        <w:t xml:space="preserve"> класса МБОУ «</w:t>
      </w:r>
      <w:proofErr w:type="spellStart"/>
      <w:r w:rsidRPr="00A270CE">
        <w:rPr>
          <w:rFonts w:eastAsia="Times New Roman"/>
          <w:lang w:eastAsia="ru-RU"/>
        </w:rPr>
        <w:t>Петровскозаво</w:t>
      </w:r>
      <w:r>
        <w:rPr>
          <w:rFonts w:eastAsia="Times New Roman"/>
          <w:lang w:eastAsia="ru-RU"/>
        </w:rPr>
        <w:t>дская</w:t>
      </w:r>
      <w:proofErr w:type="spellEnd"/>
      <w:r>
        <w:rPr>
          <w:rFonts w:eastAsia="Times New Roman"/>
          <w:lang w:eastAsia="ru-RU"/>
        </w:rPr>
        <w:t xml:space="preserve"> СОШ»  и рассчитана на 2022-2023</w:t>
      </w:r>
      <w:r w:rsidRPr="00A270CE">
        <w:rPr>
          <w:rFonts w:eastAsia="Times New Roman"/>
          <w:lang w:eastAsia="ru-RU"/>
        </w:rPr>
        <w:t xml:space="preserve"> учебный год. Программа составлена на основе Федерального  государственного образовательного  стандарта среднего общего образования, Историко-культурного стандарта, Федерального закона № 273 «Об образовании в РФ», примерной программы по истории среднего общего образования, методических рекомендаций  </w:t>
      </w:r>
      <w:proofErr w:type="spellStart"/>
      <w:r w:rsidRPr="00A270CE">
        <w:rPr>
          <w:rFonts w:eastAsia="Times New Roman"/>
          <w:lang w:eastAsia="ru-RU"/>
        </w:rPr>
        <w:t>МОиН</w:t>
      </w:r>
      <w:proofErr w:type="spellEnd"/>
      <w:r w:rsidRPr="00A270CE">
        <w:rPr>
          <w:rFonts w:eastAsia="Times New Roman"/>
          <w:lang w:eastAsia="ru-RU"/>
        </w:rPr>
        <w:t xml:space="preserve"> РТ, учебного плана МБОУ </w:t>
      </w:r>
      <w:r>
        <w:rPr>
          <w:rFonts w:eastAsia="Times New Roman"/>
          <w:lang w:eastAsia="ru-RU"/>
        </w:rPr>
        <w:t>«</w:t>
      </w:r>
      <w:proofErr w:type="spellStart"/>
      <w:r>
        <w:rPr>
          <w:rFonts w:eastAsia="Times New Roman"/>
          <w:lang w:eastAsia="ru-RU"/>
        </w:rPr>
        <w:t>Петровскозаводская</w:t>
      </w:r>
      <w:proofErr w:type="spellEnd"/>
      <w:r>
        <w:rPr>
          <w:rFonts w:eastAsia="Times New Roman"/>
          <w:lang w:eastAsia="ru-RU"/>
        </w:rPr>
        <w:t xml:space="preserve"> СОШ» на 2022-2023</w:t>
      </w:r>
      <w:r w:rsidRPr="00A270CE">
        <w:rPr>
          <w:rFonts w:eastAsia="Times New Roman"/>
          <w:lang w:eastAsia="ru-RU"/>
        </w:rPr>
        <w:t xml:space="preserve"> учебный год.</w:t>
      </w:r>
    </w:p>
    <w:p w:rsidR="00FB0473" w:rsidRPr="00A270CE" w:rsidRDefault="00FB0473" w:rsidP="00FB0473">
      <w:pPr>
        <w:widowControl w:val="0"/>
        <w:jc w:val="both"/>
        <w:rPr>
          <w:rFonts w:eastAsia="Times New Roman"/>
          <w:lang w:eastAsia="ru-RU"/>
        </w:rPr>
      </w:pPr>
    </w:p>
    <w:p w:rsidR="00FB0473" w:rsidRPr="00111217" w:rsidRDefault="00FB0473" w:rsidP="00FB0473">
      <w:pPr>
        <w:tabs>
          <w:tab w:val="left" w:pos="9288"/>
        </w:tabs>
      </w:pPr>
      <w:r w:rsidRPr="00111217">
        <w:t xml:space="preserve">       Данная</w:t>
      </w:r>
      <w:r w:rsidRPr="00111217">
        <w:rPr>
          <w:spacing w:val="-44"/>
        </w:rPr>
        <w:t xml:space="preserve"> </w:t>
      </w:r>
      <w:r w:rsidRPr="00111217">
        <w:t xml:space="preserve">  рабочая  </w:t>
      </w:r>
      <w:r w:rsidRPr="00111217">
        <w:rPr>
          <w:spacing w:val="-43"/>
        </w:rPr>
        <w:t xml:space="preserve"> </w:t>
      </w:r>
      <w:r w:rsidRPr="00111217">
        <w:t xml:space="preserve">программа  предназначена </w:t>
      </w:r>
      <w:r w:rsidRPr="00111217">
        <w:rPr>
          <w:spacing w:val="-43"/>
        </w:rPr>
        <w:t xml:space="preserve"> </w:t>
      </w:r>
      <w:r w:rsidRPr="00111217">
        <w:t xml:space="preserve">для  </w:t>
      </w:r>
      <w:r w:rsidRPr="00111217">
        <w:rPr>
          <w:spacing w:val="-44"/>
        </w:rPr>
        <w:t xml:space="preserve"> </w:t>
      </w:r>
      <w:r w:rsidRPr="00111217">
        <w:rPr>
          <w:spacing w:val="-7"/>
        </w:rPr>
        <w:t>ор</w:t>
      </w:r>
      <w:r w:rsidRPr="00111217">
        <w:t xml:space="preserve">ганизации изучения  курса «История России»  </w:t>
      </w:r>
      <w:r w:rsidRPr="00111217">
        <w:rPr>
          <w:spacing w:val="-16"/>
        </w:rPr>
        <w:t xml:space="preserve">в </w:t>
      </w:r>
      <w:r w:rsidRPr="00111217">
        <w:t>11</w:t>
      </w:r>
      <w:r w:rsidRPr="00111217">
        <w:rPr>
          <w:spacing w:val="-22"/>
        </w:rPr>
        <w:t xml:space="preserve"> </w:t>
      </w:r>
      <w:r w:rsidRPr="00111217">
        <w:t xml:space="preserve">классе   с </w:t>
      </w:r>
      <w:r w:rsidRPr="00111217">
        <w:rPr>
          <w:spacing w:val="-23"/>
        </w:rPr>
        <w:t xml:space="preserve"> </w:t>
      </w:r>
      <w:r w:rsidRPr="00111217">
        <w:t>древности</w:t>
      </w:r>
      <w:r w:rsidRPr="00111217">
        <w:rPr>
          <w:spacing w:val="-21"/>
        </w:rPr>
        <w:t xml:space="preserve"> </w:t>
      </w:r>
      <w:r w:rsidRPr="00111217">
        <w:t>до</w:t>
      </w:r>
      <w:r w:rsidRPr="00111217">
        <w:rPr>
          <w:spacing w:val="-21"/>
        </w:rPr>
        <w:t xml:space="preserve"> </w:t>
      </w:r>
      <w:r w:rsidRPr="00111217">
        <w:t>1914</w:t>
      </w:r>
      <w:r w:rsidRPr="00111217">
        <w:rPr>
          <w:spacing w:val="-20"/>
        </w:rPr>
        <w:t xml:space="preserve"> </w:t>
      </w:r>
      <w:r w:rsidRPr="00111217">
        <w:t>г синхронно  со Всемирной историей и историей Татарстана и татарского народа.</w:t>
      </w:r>
    </w:p>
    <w:p w:rsidR="00FB0473" w:rsidRPr="00111217" w:rsidRDefault="00FB0473" w:rsidP="00FB0473">
      <w:pPr>
        <w:tabs>
          <w:tab w:val="left" w:pos="9288"/>
        </w:tabs>
        <w:rPr>
          <w:bCs/>
        </w:rPr>
      </w:pPr>
      <w:r w:rsidRPr="00111217">
        <w:rPr>
          <w:bCs/>
        </w:rPr>
        <w:t xml:space="preserve">      </w:t>
      </w:r>
    </w:p>
    <w:p w:rsidR="00FB0473" w:rsidRPr="00111217" w:rsidRDefault="00FB0473" w:rsidP="00FB0473">
      <w:pPr>
        <w:tabs>
          <w:tab w:val="left" w:pos="9288"/>
        </w:tabs>
      </w:pPr>
      <w:r w:rsidRPr="00111217">
        <w:rPr>
          <w:bCs/>
        </w:rPr>
        <w:t xml:space="preserve">       Рабочая программа</w:t>
      </w:r>
      <w:r w:rsidRPr="00111217">
        <w:rPr>
          <w:rStyle w:val="a3"/>
        </w:rPr>
        <w:t xml:space="preserve"> </w:t>
      </w:r>
      <w:r w:rsidRPr="00111217">
        <w:t xml:space="preserve">ориентирована на следующие учебные пособия: </w:t>
      </w:r>
    </w:p>
    <w:p w:rsidR="00FB0473" w:rsidRPr="00D443D6" w:rsidRDefault="00FB0473" w:rsidP="00FB0473">
      <w:pPr>
        <w:tabs>
          <w:tab w:val="left" w:pos="9288"/>
        </w:tabs>
        <w:rPr>
          <w:rFonts w:eastAsia="Times New Roman"/>
          <w:lang w:eastAsia="ru-RU"/>
        </w:rPr>
      </w:pPr>
      <w:r w:rsidRPr="00111217">
        <w:t xml:space="preserve">       </w:t>
      </w:r>
      <w:r w:rsidRPr="00D443D6">
        <w:rPr>
          <w:rFonts w:eastAsia="Times New Roman"/>
          <w:lang w:eastAsia="ru-RU"/>
        </w:rPr>
        <w:t>1.     Всеобщая история (</w:t>
      </w:r>
      <w:r>
        <w:rPr>
          <w:rFonts w:eastAsia="Times New Roman"/>
          <w:lang w:eastAsia="ru-RU"/>
        </w:rPr>
        <w:t xml:space="preserve">с древнейших времен до конца </w:t>
      </w:r>
      <w:r w:rsidRPr="00D443D6">
        <w:rPr>
          <w:rFonts w:eastAsia="Times New Roman"/>
          <w:lang w:eastAsia="ru-RU"/>
        </w:rPr>
        <w:t xml:space="preserve"> </w:t>
      </w:r>
      <w:r w:rsidRPr="00D443D6">
        <w:rPr>
          <w:rFonts w:eastAsia="Times New Roman"/>
          <w:lang w:val="en-US" w:eastAsia="ru-RU"/>
        </w:rPr>
        <w:t>XIX</w:t>
      </w:r>
      <w:r>
        <w:rPr>
          <w:rFonts w:eastAsia="Times New Roman"/>
          <w:lang w:eastAsia="ru-RU"/>
        </w:rPr>
        <w:t xml:space="preserve"> в.</w:t>
      </w:r>
      <w:r w:rsidRPr="00D443D6">
        <w:rPr>
          <w:rFonts w:eastAsia="Times New Roman"/>
          <w:lang w:eastAsia="ru-RU"/>
        </w:rPr>
        <w:t>)</w:t>
      </w:r>
      <w:r>
        <w:rPr>
          <w:rFonts w:eastAsia="Times New Roman"/>
          <w:lang w:eastAsia="ru-RU"/>
        </w:rPr>
        <w:t xml:space="preserve"> 10 класс. </w:t>
      </w:r>
      <w:r w:rsidRPr="00D443D6">
        <w:rPr>
          <w:rFonts w:eastAsia="Times New Roman"/>
          <w:lang w:eastAsia="ru-RU"/>
        </w:rPr>
        <w:t xml:space="preserve"> – (автор Алексашкина Л.Н., Головина В.А. 10 класс, - М.: </w:t>
      </w:r>
      <w:r>
        <w:rPr>
          <w:rFonts w:eastAsia="Times New Roman"/>
          <w:lang w:eastAsia="ru-RU"/>
        </w:rPr>
        <w:t>«</w:t>
      </w:r>
      <w:r w:rsidRPr="00D443D6">
        <w:rPr>
          <w:rFonts w:eastAsia="Times New Roman"/>
          <w:lang w:eastAsia="ru-RU"/>
        </w:rPr>
        <w:t>Мнемозина</w:t>
      </w:r>
      <w:r>
        <w:rPr>
          <w:rFonts w:eastAsia="Times New Roman"/>
          <w:lang w:eastAsia="ru-RU"/>
        </w:rPr>
        <w:t xml:space="preserve">», </w:t>
      </w:r>
      <w:r w:rsidRPr="00D443D6">
        <w:rPr>
          <w:rFonts w:eastAsia="Times New Roman"/>
          <w:lang w:eastAsia="ru-RU"/>
        </w:rPr>
        <w:t xml:space="preserve">2009)  </w:t>
      </w:r>
    </w:p>
    <w:p w:rsidR="00FB0473" w:rsidRDefault="00FB0473" w:rsidP="00FB0473">
      <w:pPr>
        <w:jc w:val="both"/>
        <w:rPr>
          <w:rFonts w:eastAsia="Times New Roman"/>
          <w:lang w:eastAsia="ru-RU"/>
        </w:rPr>
      </w:pPr>
      <w:r w:rsidRPr="00D443D6">
        <w:rPr>
          <w:rFonts w:eastAsia="Times New Roman"/>
          <w:lang w:eastAsia="ru-RU"/>
        </w:rPr>
        <w:t xml:space="preserve">      2.    История России (</w:t>
      </w:r>
      <w:r>
        <w:rPr>
          <w:rFonts w:eastAsia="Times New Roman"/>
          <w:lang w:eastAsia="ru-RU"/>
        </w:rPr>
        <w:t xml:space="preserve">с древнейших времен до конца </w:t>
      </w:r>
      <w:r w:rsidRPr="00D443D6">
        <w:rPr>
          <w:rFonts w:eastAsia="Times New Roman"/>
          <w:lang w:eastAsia="ru-RU"/>
        </w:rPr>
        <w:t xml:space="preserve"> </w:t>
      </w:r>
      <w:r w:rsidRPr="00D443D6">
        <w:rPr>
          <w:rFonts w:eastAsia="Times New Roman"/>
          <w:lang w:val="en-US" w:eastAsia="ru-RU"/>
        </w:rPr>
        <w:t>X</w:t>
      </w:r>
      <w:r>
        <w:rPr>
          <w:rFonts w:eastAsia="Times New Roman"/>
          <w:lang w:val="en-US" w:eastAsia="ru-RU"/>
        </w:rPr>
        <w:t>Y</w:t>
      </w:r>
      <w:r w:rsidRPr="00D443D6">
        <w:rPr>
          <w:rFonts w:eastAsia="Times New Roman"/>
          <w:lang w:val="en-US" w:eastAsia="ru-RU"/>
        </w:rPr>
        <w:t>I</w:t>
      </w:r>
      <w:r>
        <w:rPr>
          <w:rFonts w:eastAsia="Times New Roman"/>
          <w:lang w:val="en-US" w:eastAsia="ru-RU"/>
        </w:rPr>
        <w:t>I</w:t>
      </w:r>
      <w:r>
        <w:rPr>
          <w:rFonts w:eastAsia="Times New Roman"/>
          <w:lang w:eastAsia="ru-RU"/>
        </w:rPr>
        <w:t xml:space="preserve"> в.</w:t>
      </w:r>
      <w:r w:rsidRPr="00D443D6">
        <w:rPr>
          <w:rFonts w:eastAsia="Times New Roman"/>
          <w:lang w:eastAsia="ru-RU"/>
        </w:rPr>
        <w:t>)</w:t>
      </w:r>
      <w:r>
        <w:rPr>
          <w:rFonts w:eastAsia="Times New Roman"/>
          <w:lang w:eastAsia="ru-RU"/>
        </w:rPr>
        <w:t xml:space="preserve"> 10 класс.</w:t>
      </w:r>
      <w:r w:rsidRPr="00D443D6">
        <w:rPr>
          <w:rFonts w:eastAsia="Times New Roman"/>
          <w:lang w:eastAsia="ru-RU"/>
        </w:rPr>
        <w:t xml:space="preserve"> – (автор </w:t>
      </w:r>
      <w:r>
        <w:rPr>
          <w:rFonts w:eastAsia="Times New Roman"/>
          <w:lang w:eastAsia="ru-RU"/>
        </w:rPr>
        <w:t>Павленко Н.И., Андреев И.Л. )</w:t>
      </w:r>
      <w:r w:rsidRPr="00D443D6">
        <w:rPr>
          <w:rFonts w:eastAsia="Times New Roman"/>
          <w:lang w:eastAsia="ru-RU"/>
        </w:rPr>
        <w:t xml:space="preserve">- М.: </w:t>
      </w:r>
      <w:r>
        <w:rPr>
          <w:rFonts w:eastAsia="Times New Roman"/>
          <w:lang w:eastAsia="ru-RU"/>
        </w:rPr>
        <w:t>«</w:t>
      </w:r>
      <w:r w:rsidRPr="00D443D6">
        <w:rPr>
          <w:rFonts w:eastAsia="Times New Roman"/>
          <w:lang w:eastAsia="ru-RU"/>
        </w:rPr>
        <w:t>Дрофа</w:t>
      </w:r>
      <w:r>
        <w:rPr>
          <w:rFonts w:eastAsia="Times New Roman"/>
          <w:lang w:eastAsia="ru-RU"/>
        </w:rPr>
        <w:t>»</w:t>
      </w:r>
      <w:r w:rsidRPr="00D443D6">
        <w:rPr>
          <w:rFonts w:eastAsia="Times New Roman"/>
          <w:lang w:eastAsia="ru-RU"/>
        </w:rPr>
        <w:t>, 200</w:t>
      </w:r>
      <w:r>
        <w:rPr>
          <w:rFonts w:eastAsia="Times New Roman"/>
          <w:lang w:eastAsia="ru-RU"/>
        </w:rPr>
        <w:t>6</w:t>
      </w:r>
      <w:r w:rsidRPr="00D443D6">
        <w:rPr>
          <w:rFonts w:eastAsia="Times New Roman"/>
          <w:lang w:eastAsia="ru-RU"/>
        </w:rPr>
        <w:t xml:space="preserve">)  </w:t>
      </w:r>
    </w:p>
    <w:p w:rsidR="00FB0473" w:rsidRPr="00D443D6" w:rsidRDefault="00FB0473" w:rsidP="00FB0473">
      <w:pPr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 3. </w:t>
      </w:r>
      <w:r w:rsidRPr="00D443D6">
        <w:rPr>
          <w:rFonts w:eastAsia="Times New Roman"/>
          <w:lang w:eastAsia="ru-RU"/>
        </w:rPr>
        <w:t>История России (</w:t>
      </w:r>
      <w:r w:rsidRPr="00D443D6">
        <w:rPr>
          <w:rFonts w:eastAsia="Times New Roman"/>
          <w:lang w:val="en-US" w:eastAsia="ru-RU"/>
        </w:rPr>
        <w:t>X</w:t>
      </w:r>
      <w:r>
        <w:rPr>
          <w:rFonts w:eastAsia="Times New Roman"/>
          <w:lang w:val="en-US" w:eastAsia="ru-RU"/>
        </w:rPr>
        <w:t>Y</w:t>
      </w:r>
      <w:r w:rsidRPr="00D443D6">
        <w:rPr>
          <w:rFonts w:eastAsia="Times New Roman"/>
          <w:lang w:val="en-US" w:eastAsia="ru-RU"/>
        </w:rPr>
        <w:t>I</w:t>
      </w:r>
      <w:r>
        <w:rPr>
          <w:rFonts w:eastAsia="Times New Roman"/>
          <w:lang w:val="en-US" w:eastAsia="ru-RU"/>
        </w:rPr>
        <w:t>II</w:t>
      </w:r>
      <w:r w:rsidRPr="00B607DF">
        <w:rPr>
          <w:rFonts w:eastAsia="Times New Roman"/>
          <w:lang w:eastAsia="ru-RU"/>
        </w:rPr>
        <w:t xml:space="preserve"> - </w:t>
      </w:r>
      <w:r w:rsidRPr="00D443D6">
        <w:rPr>
          <w:rFonts w:eastAsia="Times New Roman"/>
          <w:lang w:val="en-US" w:eastAsia="ru-RU"/>
        </w:rPr>
        <w:t>XIX</w:t>
      </w:r>
      <w:r>
        <w:rPr>
          <w:rFonts w:eastAsia="Times New Roman"/>
          <w:lang w:eastAsia="ru-RU"/>
        </w:rPr>
        <w:t xml:space="preserve"> века) 10 класс.</w:t>
      </w:r>
      <w:r w:rsidRPr="00D443D6">
        <w:rPr>
          <w:rFonts w:eastAsia="Times New Roman"/>
          <w:lang w:eastAsia="ru-RU"/>
        </w:rPr>
        <w:t xml:space="preserve"> – (автор </w:t>
      </w:r>
      <w:r>
        <w:rPr>
          <w:rFonts w:eastAsia="Times New Roman"/>
          <w:lang w:eastAsia="ru-RU"/>
        </w:rPr>
        <w:t>Павленко Н.И., Ляшенко Л. М., Твардовская В.А.)</w:t>
      </w:r>
      <w:r w:rsidRPr="00D443D6">
        <w:rPr>
          <w:rFonts w:eastAsia="Times New Roman"/>
          <w:lang w:eastAsia="ru-RU"/>
        </w:rPr>
        <w:t xml:space="preserve">- М.: </w:t>
      </w:r>
      <w:r>
        <w:rPr>
          <w:rFonts w:eastAsia="Times New Roman"/>
          <w:lang w:eastAsia="ru-RU"/>
        </w:rPr>
        <w:t>«</w:t>
      </w:r>
      <w:r w:rsidRPr="00D443D6">
        <w:rPr>
          <w:rFonts w:eastAsia="Times New Roman"/>
          <w:lang w:eastAsia="ru-RU"/>
        </w:rPr>
        <w:t>Дрофа</w:t>
      </w:r>
      <w:r>
        <w:rPr>
          <w:rFonts w:eastAsia="Times New Roman"/>
          <w:lang w:eastAsia="ru-RU"/>
        </w:rPr>
        <w:t>»</w:t>
      </w:r>
      <w:r w:rsidRPr="00D443D6">
        <w:rPr>
          <w:rFonts w:eastAsia="Times New Roman"/>
          <w:lang w:eastAsia="ru-RU"/>
        </w:rPr>
        <w:t>, 200</w:t>
      </w:r>
      <w:r>
        <w:rPr>
          <w:rFonts w:eastAsia="Times New Roman"/>
          <w:lang w:eastAsia="ru-RU"/>
        </w:rPr>
        <w:t>6</w:t>
      </w:r>
      <w:r w:rsidRPr="00D443D6">
        <w:rPr>
          <w:rFonts w:eastAsia="Times New Roman"/>
          <w:lang w:eastAsia="ru-RU"/>
        </w:rPr>
        <w:t xml:space="preserve">)  </w:t>
      </w:r>
    </w:p>
    <w:p w:rsidR="00FB0473" w:rsidRPr="00D443D6" w:rsidRDefault="00FB0473" w:rsidP="00FB0473">
      <w:pPr>
        <w:ind w:left="426" w:hanging="993"/>
        <w:contextualSpacing/>
        <w:jc w:val="both"/>
        <w:rPr>
          <w:rFonts w:eastAsia="Times New Roman"/>
          <w:lang w:eastAsia="ru-RU"/>
        </w:rPr>
      </w:pPr>
      <w:r w:rsidRPr="00D443D6">
        <w:rPr>
          <w:rFonts w:eastAsia="Times New Roman"/>
          <w:lang w:eastAsia="ru-RU"/>
        </w:rPr>
        <w:t xml:space="preserve">          </w:t>
      </w:r>
      <w:r>
        <w:rPr>
          <w:rFonts w:eastAsia="Times New Roman"/>
          <w:lang w:eastAsia="ru-RU"/>
        </w:rPr>
        <w:t xml:space="preserve">      4</w:t>
      </w:r>
      <w:r w:rsidRPr="00D443D6">
        <w:rPr>
          <w:rFonts w:eastAsia="Times New Roman"/>
          <w:lang w:eastAsia="ru-RU"/>
        </w:rPr>
        <w:t>.   «История Татарстана и татарского народа.</w:t>
      </w:r>
      <w:r w:rsidRPr="00B607DF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 xml:space="preserve">с древнейших времен до конца </w:t>
      </w:r>
      <w:r w:rsidRPr="00D443D6">
        <w:rPr>
          <w:rFonts w:eastAsia="Times New Roman"/>
          <w:lang w:eastAsia="ru-RU"/>
        </w:rPr>
        <w:t xml:space="preserve"> </w:t>
      </w:r>
      <w:r w:rsidRPr="00D443D6">
        <w:rPr>
          <w:rFonts w:eastAsia="Times New Roman"/>
          <w:lang w:val="en-US" w:eastAsia="ru-RU"/>
        </w:rPr>
        <w:t>XIX</w:t>
      </w:r>
      <w:r>
        <w:rPr>
          <w:rFonts w:eastAsia="Times New Roman"/>
          <w:lang w:eastAsia="ru-RU"/>
        </w:rPr>
        <w:t xml:space="preserve"> в. 10 класс.</w:t>
      </w:r>
      <w:r w:rsidRPr="00D443D6">
        <w:rPr>
          <w:rFonts w:eastAsia="Times New Roman"/>
          <w:lang w:eastAsia="ru-RU"/>
        </w:rPr>
        <w:t>.» -</w:t>
      </w:r>
      <w:r>
        <w:rPr>
          <w:rFonts w:eastAsia="Times New Roman"/>
          <w:lang w:eastAsia="ru-RU"/>
        </w:rPr>
        <w:t xml:space="preserve"> </w:t>
      </w:r>
      <w:r w:rsidRPr="00D443D6">
        <w:rPr>
          <w:rFonts w:eastAsia="Times New Roman"/>
          <w:lang w:eastAsia="ru-RU"/>
        </w:rPr>
        <w:t xml:space="preserve">(авторы А.Г. </w:t>
      </w:r>
      <w:proofErr w:type="spellStart"/>
      <w:r w:rsidRPr="00D443D6">
        <w:rPr>
          <w:rFonts w:eastAsia="Times New Roman"/>
          <w:lang w:eastAsia="ru-RU"/>
        </w:rPr>
        <w:t>Галлямова</w:t>
      </w:r>
      <w:proofErr w:type="spellEnd"/>
      <w:r w:rsidRPr="00D443D6">
        <w:rPr>
          <w:rFonts w:eastAsia="Times New Roman"/>
          <w:lang w:eastAsia="ru-RU"/>
        </w:rPr>
        <w:t xml:space="preserve">, А.А. Иванов, В.И. Пискарёв, Б.Ф. </w:t>
      </w:r>
      <w:proofErr w:type="spellStart"/>
      <w:r w:rsidRPr="00D443D6">
        <w:rPr>
          <w:rFonts w:eastAsia="Times New Roman"/>
          <w:lang w:eastAsia="ru-RU"/>
        </w:rPr>
        <w:t>Султанбеков</w:t>
      </w:r>
      <w:proofErr w:type="spellEnd"/>
      <w:r w:rsidRPr="00D443D6">
        <w:rPr>
          <w:rFonts w:eastAsia="Times New Roman"/>
          <w:lang w:eastAsia="ru-RU"/>
        </w:rPr>
        <w:t xml:space="preserve"> (Казань, 2009) </w:t>
      </w:r>
    </w:p>
    <w:p w:rsidR="00FB0473" w:rsidRDefault="00FB0473" w:rsidP="00FB0473">
      <w:pPr>
        <w:widowControl w:val="0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</w:pPr>
      <w:r>
        <w:t xml:space="preserve">       5.</w:t>
      </w:r>
      <w:r w:rsidRPr="00111217">
        <w:t xml:space="preserve">  История Татарстана и татарского народа.  </w:t>
      </w:r>
      <w:proofErr w:type="spellStart"/>
      <w:r w:rsidRPr="00111217">
        <w:t>Галлямова</w:t>
      </w:r>
      <w:proofErr w:type="spellEnd"/>
      <w:r w:rsidRPr="00111217">
        <w:t xml:space="preserve"> А.Г. Учебное пособие для 10-11 классов общеобразовательных учреждений. – Казань. </w:t>
      </w:r>
      <w:r>
        <w:t xml:space="preserve">    </w:t>
      </w:r>
    </w:p>
    <w:p w:rsidR="00FB0473" w:rsidRPr="00A270CE" w:rsidRDefault="00FB0473" w:rsidP="00FB0473">
      <w:pPr>
        <w:widowControl w:val="0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eastAsia="Times New Roman"/>
          <w:b/>
          <w:noProof/>
          <w:szCs w:val="20"/>
          <w:lang w:eastAsia="en-US"/>
        </w:rPr>
      </w:pPr>
      <w:r>
        <w:t xml:space="preserve">           </w:t>
      </w:r>
      <w:r w:rsidRPr="00111217">
        <w:t>Татарское детское издательство, 2020</w:t>
      </w:r>
      <w:r>
        <w:t xml:space="preserve"> </w:t>
      </w:r>
      <w:r w:rsidRPr="00111217">
        <w:t>г.</w:t>
      </w:r>
    </w:p>
    <w:p w:rsidR="00FB0473" w:rsidRDefault="00FB0473" w:rsidP="00FB0473">
      <w:pPr>
        <w:shd w:val="clear" w:color="auto" w:fill="FFFFFF"/>
        <w:autoSpaceDE w:val="0"/>
        <w:autoSpaceDN w:val="0"/>
        <w:adjustRightInd w:val="0"/>
        <w:contextualSpacing/>
        <w:jc w:val="both"/>
        <w:rPr>
          <w:rFonts w:eastAsia="Times New Roman"/>
          <w:bCs/>
          <w:iCs/>
          <w:lang w:eastAsia="ru-RU"/>
        </w:rPr>
      </w:pPr>
    </w:p>
    <w:p w:rsidR="00FB0473" w:rsidRPr="00A270CE" w:rsidRDefault="00FB0473" w:rsidP="00FB0473">
      <w:pPr>
        <w:shd w:val="clear" w:color="auto" w:fill="FFFFFF"/>
        <w:autoSpaceDE w:val="0"/>
        <w:autoSpaceDN w:val="0"/>
        <w:adjustRightInd w:val="0"/>
        <w:contextualSpacing/>
        <w:jc w:val="both"/>
        <w:rPr>
          <w:rFonts w:eastAsia="Times New Roman"/>
          <w:bCs/>
          <w:iCs/>
          <w:lang w:eastAsia="ru-RU"/>
        </w:rPr>
      </w:pPr>
      <w:r w:rsidRPr="00111217">
        <w:rPr>
          <w:rFonts w:eastAsia="Times New Roman"/>
          <w:bCs/>
          <w:iCs/>
          <w:lang w:eastAsia="ru-RU"/>
        </w:rPr>
        <w:t>На изучение истории в 11</w:t>
      </w:r>
      <w:r w:rsidRPr="00A270CE">
        <w:rPr>
          <w:rFonts w:eastAsia="Times New Roman"/>
          <w:bCs/>
          <w:iCs/>
          <w:lang w:eastAsia="ru-RU"/>
        </w:rPr>
        <w:t xml:space="preserve"> классе учебным планом предусматривается </w:t>
      </w:r>
      <w:r w:rsidRPr="00111217">
        <w:rPr>
          <w:rFonts w:eastAsia="Times New Roman"/>
          <w:b/>
          <w:bCs/>
          <w:iCs/>
          <w:lang w:eastAsia="ru-RU"/>
        </w:rPr>
        <w:t>68</w:t>
      </w:r>
      <w:r w:rsidRPr="00A270CE">
        <w:rPr>
          <w:rFonts w:eastAsia="Times New Roman"/>
          <w:b/>
          <w:bCs/>
          <w:iCs/>
          <w:lang w:eastAsia="ru-RU"/>
        </w:rPr>
        <w:t xml:space="preserve"> учебных часов</w:t>
      </w:r>
      <w:r w:rsidRPr="00A270CE">
        <w:rPr>
          <w:rFonts w:eastAsia="Times New Roman"/>
          <w:bCs/>
          <w:iCs/>
          <w:lang w:eastAsia="ru-RU"/>
        </w:rPr>
        <w:t xml:space="preserve"> – из расчёта 2 часа в неделю. </w:t>
      </w:r>
    </w:p>
    <w:p w:rsidR="00FB0473" w:rsidRPr="00A270CE" w:rsidRDefault="00FB0473" w:rsidP="00FB0473">
      <w:pPr>
        <w:rPr>
          <w:rFonts w:eastAsia="Times New Roman"/>
          <w:lang w:eastAsia="ru-RU"/>
        </w:rPr>
      </w:pPr>
    </w:p>
    <w:p w:rsidR="00FB0473" w:rsidRPr="00A270CE" w:rsidRDefault="00FB0473" w:rsidP="00FB0473">
      <w:pPr>
        <w:jc w:val="both"/>
        <w:rPr>
          <w:rFonts w:eastAsiaTheme="minorHAnsi"/>
          <w:lang w:eastAsia="en-US"/>
        </w:rPr>
      </w:pPr>
      <w:r w:rsidRPr="00A270CE">
        <w:rPr>
          <w:rFonts w:eastAsiaTheme="minorHAnsi"/>
          <w:b/>
          <w:lang w:val="tt-RU" w:eastAsia="en-US"/>
        </w:rPr>
        <w:t xml:space="preserve">Примечание: </w:t>
      </w:r>
      <w:r w:rsidRPr="00A270CE">
        <w:rPr>
          <w:rFonts w:eastAsiaTheme="minorHAnsi"/>
          <w:lang w:eastAsia="en-US"/>
        </w:rPr>
        <w:t>в случае совпадения уроков с праздничными днями программу по предмету выполнить за счет часов выделенных на повторение материала, объединения уроков по одной теме и самостоятельного изучения материала  учащимися.</w:t>
      </w:r>
      <w:r w:rsidRPr="00A270CE">
        <w:rPr>
          <w:rFonts w:eastAsia="Times New Roman"/>
          <w:lang w:eastAsia="ru-RU"/>
        </w:rPr>
        <w:t xml:space="preserve"> Рабочая программа рассчитана на внесение корректировок и дополнительного материала.</w:t>
      </w:r>
    </w:p>
    <w:p w:rsidR="00FB0473" w:rsidRPr="00111217" w:rsidRDefault="00FB0473" w:rsidP="00FB0473">
      <w:pPr>
        <w:pStyle w:val="a4"/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p w:rsidR="00FB0473" w:rsidRPr="00111217" w:rsidRDefault="00FB0473" w:rsidP="00FB0473">
      <w:pPr>
        <w:pStyle w:val="a6"/>
        <w:spacing w:before="1"/>
        <w:ind w:right="130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sz w:val="24"/>
          <w:szCs w:val="24"/>
        </w:rPr>
        <w:t xml:space="preserve">       </w:t>
      </w:r>
      <w:r w:rsidRPr="00111217">
        <w:rPr>
          <w:rFonts w:ascii="Times New Roman" w:hAnsi="Times New Roman" w:cs="Times New Roman"/>
          <w:b/>
          <w:sz w:val="24"/>
          <w:szCs w:val="24"/>
        </w:rPr>
        <w:t>Цели</w:t>
      </w:r>
      <w:r w:rsidRPr="00111217">
        <w:rPr>
          <w:rFonts w:ascii="Times New Roman" w:hAnsi="Times New Roman" w:cs="Times New Roman"/>
          <w:b/>
          <w:spacing w:val="-2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b/>
          <w:sz w:val="24"/>
          <w:szCs w:val="24"/>
        </w:rPr>
        <w:t>и</w:t>
      </w:r>
      <w:r w:rsidRPr="00111217">
        <w:rPr>
          <w:rFonts w:ascii="Times New Roman" w:hAnsi="Times New Roman" w:cs="Times New Roman"/>
          <w:b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b/>
          <w:spacing w:val="2"/>
          <w:sz w:val="24"/>
          <w:szCs w:val="24"/>
        </w:rPr>
        <w:t>задачи</w:t>
      </w:r>
      <w:r w:rsidRPr="00111217">
        <w:rPr>
          <w:rFonts w:ascii="Times New Roman" w:hAnsi="Times New Roman" w:cs="Times New Roman"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изучения</w:t>
      </w:r>
      <w:r w:rsidRPr="00111217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 xml:space="preserve">истории в старших классах предполагает более </w:t>
      </w:r>
      <w:r w:rsidRPr="00111217">
        <w:rPr>
          <w:rFonts w:ascii="Times New Roman" w:hAnsi="Times New Roman" w:cs="Times New Roman"/>
          <w:spacing w:val="2"/>
          <w:sz w:val="24"/>
          <w:szCs w:val="24"/>
        </w:rPr>
        <w:t xml:space="preserve">основательное </w:t>
      </w:r>
      <w:r w:rsidRPr="00111217">
        <w:rPr>
          <w:rFonts w:ascii="Times New Roman" w:hAnsi="Times New Roman" w:cs="Times New Roman"/>
          <w:sz w:val="24"/>
          <w:szCs w:val="24"/>
        </w:rPr>
        <w:t>ознакомление с методологическими подходами и способами исторического</w:t>
      </w:r>
      <w:r w:rsidRPr="00111217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познания,</w:t>
      </w:r>
      <w:r w:rsidRPr="00111217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использование</w:t>
      </w:r>
      <w:r w:rsidRPr="00111217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 xml:space="preserve">элементов </w:t>
      </w:r>
      <w:r w:rsidRPr="00111217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источниковедения и</w:t>
      </w:r>
      <w:r w:rsidRPr="00111217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историографии.</w:t>
      </w:r>
    </w:p>
    <w:p w:rsidR="00FB0473" w:rsidRPr="00111217" w:rsidRDefault="00FB0473" w:rsidP="00FB0473">
      <w:pPr>
        <w:pStyle w:val="a6"/>
        <w:spacing w:before="1"/>
        <w:ind w:right="131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sz w:val="24"/>
          <w:szCs w:val="24"/>
        </w:rPr>
        <w:t>—расширение</w:t>
      </w:r>
      <w:r w:rsidRPr="00111217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социального</w:t>
      </w:r>
      <w:r w:rsidRPr="00111217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опыта</w:t>
      </w:r>
      <w:r w:rsidRPr="00111217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учащихся</w:t>
      </w:r>
      <w:r w:rsidRPr="00111217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путём</w:t>
      </w:r>
      <w:r w:rsidRPr="00111217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обсуждения и</w:t>
      </w:r>
      <w:r w:rsidRPr="001112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анализа</w:t>
      </w:r>
      <w:r w:rsidRPr="001112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различных</w:t>
      </w:r>
      <w:r w:rsidRPr="001112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форм</w:t>
      </w:r>
      <w:r w:rsidRPr="001112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человеческого</w:t>
      </w:r>
      <w:r w:rsidRPr="001112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взаимодействия</w:t>
      </w:r>
      <w:r w:rsidRPr="001112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pacing w:val="-11"/>
          <w:sz w:val="24"/>
          <w:szCs w:val="24"/>
        </w:rPr>
        <w:t xml:space="preserve">в </w:t>
      </w:r>
      <w:r w:rsidRPr="00111217">
        <w:rPr>
          <w:rFonts w:ascii="Times New Roman" w:hAnsi="Times New Roman" w:cs="Times New Roman"/>
          <w:sz w:val="24"/>
          <w:szCs w:val="24"/>
        </w:rPr>
        <w:t>истории;</w:t>
      </w:r>
    </w:p>
    <w:p w:rsidR="00FB0473" w:rsidRPr="00111217" w:rsidRDefault="00FB0473" w:rsidP="00FB0473">
      <w:pPr>
        <w:pStyle w:val="a6"/>
        <w:spacing w:before="2"/>
        <w:ind w:right="131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sz w:val="24"/>
          <w:szCs w:val="24"/>
        </w:rPr>
        <w:t>—овладение</w:t>
      </w:r>
      <w:r w:rsidRPr="00111217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элементами</w:t>
      </w:r>
      <w:r w:rsidRPr="00111217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исторического</w:t>
      </w:r>
      <w:r w:rsidRPr="00111217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знания</w:t>
      </w:r>
      <w:r w:rsidRPr="00111217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и</w:t>
      </w:r>
      <w:r w:rsidRPr="00111217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pacing w:val="-2"/>
          <w:sz w:val="24"/>
          <w:szCs w:val="24"/>
        </w:rPr>
        <w:t xml:space="preserve">ознакомление </w:t>
      </w:r>
      <w:r w:rsidRPr="00111217">
        <w:rPr>
          <w:rFonts w:ascii="Times New Roman" w:hAnsi="Times New Roman" w:cs="Times New Roman"/>
          <w:sz w:val="24"/>
          <w:szCs w:val="24"/>
        </w:rPr>
        <w:t>с</w:t>
      </w:r>
      <w:r w:rsidRPr="001112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основными</w:t>
      </w:r>
      <w:r w:rsidRPr="001112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методологическими</w:t>
      </w:r>
      <w:r w:rsidRPr="001112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подходами</w:t>
      </w:r>
      <w:r w:rsidRPr="001112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в</w:t>
      </w:r>
      <w:r w:rsidRPr="001112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pacing w:val="-3"/>
          <w:sz w:val="24"/>
          <w:szCs w:val="24"/>
        </w:rPr>
        <w:t xml:space="preserve">исторической </w:t>
      </w:r>
      <w:r w:rsidRPr="00111217">
        <w:rPr>
          <w:rFonts w:ascii="Times New Roman" w:hAnsi="Times New Roman" w:cs="Times New Roman"/>
          <w:sz w:val="24"/>
          <w:szCs w:val="24"/>
        </w:rPr>
        <w:t>науке;</w:t>
      </w:r>
    </w:p>
    <w:p w:rsidR="00FB0473" w:rsidRPr="00111217" w:rsidRDefault="00FB0473" w:rsidP="00FB0473">
      <w:pPr>
        <w:pStyle w:val="a6"/>
        <w:spacing w:before="2"/>
        <w:ind w:right="131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sz w:val="24"/>
          <w:szCs w:val="24"/>
        </w:rPr>
        <w:t>—овладение</w:t>
      </w:r>
      <w:r w:rsidRPr="001112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умениями</w:t>
      </w:r>
      <w:r w:rsidRPr="001112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и</w:t>
      </w:r>
      <w:r w:rsidRPr="001112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навыками</w:t>
      </w:r>
      <w:r w:rsidRPr="001112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комплексной</w:t>
      </w:r>
      <w:r w:rsidRPr="0011121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работы</w:t>
      </w:r>
      <w:r w:rsidRPr="001112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с</w:t>
      </w:r>
      <w:r w:rsidRPr="001112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раз</w:t>
      </w:r>
      <w:r w:rsidRPr="00111217">
        <w:rPr>
          <w:rFonts w:ascii="Times New Roman" w:hAnsi="Times New Roman" w:cs="Times New Roman"/>
          <w:sz w:val="24"/>
          <w:szCs w:val="24"/>
        </w:rPr>
        <w:t xml:space="preserve">личными видами исторических источников и </w:t>
      </w:r>
      <w:r w:rsidRPr="00111217">
        <w:rPr>
          <w:rFonts w:ascii="Times New Roman" w:hAnsi="Times New Roman" w:cs="Times New Roman"/>
          <w:spacing w:val="-2"/>
          <w:sz w:val="24"/>
          <w:szCs w:val="24"/>
        </w:rPr>
        <w:t xml:space="preserve">критического </w:t>
      </w:r>
      <w:r w:rsidRPr="00111217">
        <w:rPr>
          <w:rFonts w:ascii="Times New Roman" w:hAnsi="Times New Roman" w:cs="Times New Roman"/>
          <w:sz w:val="24"/>
          <w:szCs w:val="24"/>
        </w:rPr>
        <w:t>анализа</w:t>
      </w:r>
      <w:r w:rsidRPr="00111217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содержащейся</w:t>
      </w:r>
      <w:r w:rsidRPr="001112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в</w:t>
      </w:r>
      <w:r w:rsidRPr="001112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них</w:t>
      </w:r>
      <w:r w:rsidRPr="001112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информации;</w:t>
      </w:r>
    </w:p>
    <w:p w:rsidR="00FB0473" w:rsidRPr="00111217" w:rsidRDefault="00FB0473" w:rsidP="00FB0473">
      <w:pPr>
        <w:pStyle w:val="a6"/>
        <w:spacing w:before="2"/>
        <w:ind w:right="131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sz w:val="24"/>
          <w:szCs w:val="24"/>
        </w:rPr>
        <w:t xml:space="preserve">—формирование умения выявлять историческую </w:t>
      </w:r>
      <w:r w:rsidRPr="00111217">
        <w:rPr>
          <w:rFonts w:ascii="Times New Roman" w:hAnsi="Times New Roman" w:cs="Times New Roman"/>
          <w:spacing w:val="-3"/>
          <w:sz w:val="24"/>
          <w:szCs w:val="24"/>
        </w:rPr>
        <w:t>обусловлен</w:t>
      </w:r>
      <w:r w:rsidRPr="00111217">
        <w:rPr>
          <w:rFonts w:ascii="Times New Roman" w:hAnsi="Times New Roman" w:cs="Times New Roman"/>
          <w:sz w:val="24"/>
          <w:szCs w:val="24"/>
        </w:rPr>
        <w:t>ность</w:t>
      </w:r>
      <w:r w:rsidRPr="00111217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различных</w:t>
      </w:r>
      <w:r w:rsidRPr="00111217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версий</w:t>
      </w:r>
      <w:r w:rsidRPr="00111217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и</w:t>
      </w:r>
      <w:r w:rsidRPr="00111217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оценок</w:t>
      </w:r>
      <w:r w:rsidRPr="00111217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событий</w:t>
      </w:r>
      <w:r w:rsidRPr="00111217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прошлого</w:t>
      </w:r>
      <w:r w:rsidRPr="00111217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 xml:space="preserve">и </w:t>
      </w:r>
      <w:r w:rsidRPr="00111217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настоящего;</w:t>
      </w:r>
    </w:p>
    <w:p w:rsidR="00FB0473" w:rsidRPr="00111217" w:rsidRDefault="00FB0473" w:rsidP="00FB0473">
      <w:pPr>
        <w:pStyle w:val="a6"/>
        <w:spacing w:before="2"/>
        <w:ind w:right="131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sz w:val="24"/>
          <w:szCs w:val="24"/>
        </w:rPr>
        <w:t xml:space="preserve">—овладение умением аргументированно отстаивать своё </w:t>
      </w:r>
      <w:r w:rsidRPr="00111217">
        <w:rPr>
          <w:rFonts w:ascii="Times New Roman" w:hAnsi="Times New Roman" w:cs="Times New Roman"/>
          <w:spacing w:val="-5"/>
          <w:sz w:val="24"/>
          <w:szCs w:val="24"/>
        </w:rPr>
        <w:t>мне</w:t>
      </w:r>
      <w:r w:rsidRPr="00111217">
        <w:rPr>
          <w:rFonts w:ascii="Times New Roman" w:hAnsi="Times New Roman" w:cs="Times New Roman"/>
          <w:sz w:val="24"/>
          <w:szCs w:val="24"/>
        </w:rPr>
        <w:t>ние по дискуссионным историческим проблемам;</w:t>
      </w:r>
    </w:p>
    <w:p w:rsidR="00FB0473" w:rsidRPr="00111217" w:rsidRDefault="00FB0473" w:rsidP="00FB0473">
      <w:pPr>
        <w:pStyle w:val="a6"/>
        <w:spacing w:before="1"/>
        <w:ind w:right="131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sz w:val="24"/>
          <w:szCs w:val="24"/>
        </w:rPr>
        <w:t>—подготовка</w:t>
      </w:r>
      <w:r w:rsidRPr="001112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учащихся</w:t>
      </w:r>
      <w:r w:rsidRPr="001112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к</w:t>
      </w:r>
      <w:r w:rsidRPr="001112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продолжению</w:t>
      </w:r>
      <w:r w:rsidRPr="001112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образования</w:t>
      </w:r>
      <w:r w:rsidRPr="001112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в</w:t>
      </w:r>
      <w:r w:rsidRPr="001112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 xml:space="preserve">области </w:t>
      </w:r>
      <w:proofErr w:type="spellStart"/>
      <w:r w:rsidRPr="00111217">
        <w:rPr>
          <w:rFonts w:ascii="Times New Roman" w:hAnsi="Times New Roman" w:cs="Times New Roman"/>
          <w:sz w:val="24"/>
          <w:szCs w:val="24"/>
        </w:rPr>
        <w:t>социогуманитарного</w:t>
      </w:r>
      <w:proofErr w:type="spellEnd"/>
      <w:r w:rsidRPr="001112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sz w:val="24"/>
          <w:szCs w:val="24"/>
        </w:rPr>
        <w:t>знания.</w:t>
      </w:r>
    </w:p>
    <w:p w:rsidR="00FB0473" w:rsidRDefault="00FB0473" w:rsidP="00FB0473">
      <w:pPr>
        <w:pStyle w:val="Default"/>
        <w:jc w:val="center"/>
        <w:rPr>
          <w:b/>
          <w:bCs/>
        </w:rPr>
      </w:pPr>
    </w:p>
    <w:p w:rsidR="00FB0473" w:rsidRDefault="00FB0473" w:rsidP="00FB0473">
      <w:pPr>
        <w:pStyle w:val="Default"/>
        <w:rPr>
          <w:b/>
          <w:bCs/>
        </w:rPr>
      </w:pPr>
    </w:p>
    <w:p w:rsidR="00FB0473" w:rsidRDefault="00FB0473" w:rsidP="00FB0473">
      <w:pPr>
        <w:pStyle w:val="Default"/>
        <w:jc w:val="center"/>
        <w:rPr>
          <w:b/>
          <w:bCs/>
        </w:rPr>
      </w:pPr>
      <w:r w:rsidRPr="00A270CE">
        <w:rPr>
          <w:b/>
          <w:bCs/>
        </w:rPr>
        <w:t>Место предмета (курса) «История» в учебном плане</w:t>
      </w:r>
    </w:p>
    <w:p w:rsidR="00FB0473" w:rsidRPr="00A317B0" w:rsidRDefault="00FB0473" w:rsidP="00FB0473">
      <w:pPr>
        <w:shd w:val="clear" w:color="auto" w:fill="FFFFFF"/>
        <w:ind w:firstLine="851"/>
        <w:jc w:val="both"/>
        <w:rPr>
          <w:rFonts w:eastAsia="Times New Roman"/>
          <w:lang w:eastAsia="ru-RU"/>
        </w:rPr>
      </w:pPr>
      <w:r w:rsidRPr="00A317B0">
        <w:rPr>
          <w:rFonts w:eastAsia="Times New Roman"/>
          <w:b/>
          <w:lang w:eastAsia="ru-RU"/>
        </w:rPr>
        <w:t>Место учебного предмета «История» в Базисном учебном (образовательном) плане.</w:t>
      </w:r>
      <w:r w:rsidRPr="00A317B0">
        <w:rPr>
          <w:rFonts w:eastAsia="Times New Roman"/>
          <w:lang w:eastAsia="ru-RU"/>
        </w:rPr>
        <w:t xml:space="preserve"> В соответствии с базисным учебным планом предмет «История» относится к учебным предметам, обяза</w:t>
      </w:r>
      <w:r w:rsidRPr="00A317B0">
        <w:rPr>
          <w:rFonts w:eastAsia="Times New Roman"/>
          <w:lang w:eastAsia="ru-RU"/>
        </w:rPr>
        <w:softHyphen/>
        <w:t xml:space="preserve">тельным для изучения на ступени среднего (полного) общего образования. На изучение истории в </w:t>
      </w:r>
      <w:r>
        <w:rPr>
          <w:rFonts w:eastAsia="Times New Roman"/>
          <w:lang w:val="tt-RU" w:eastAsia="ru-RU"/>
        </w:rPr>
        <w:t>11</w:t>
      </w:r>
      <w:r w:rsidRPr="00A317B0">
        <w:rPr>
          <w:rFonts w:eastAsia="Times New Roman"/>
          <w:lang w:eastAsia="ru-RU"/>
        </w:rPr>
        <w:t xml:space="preserve"> классе отводится </w:t>
      </w:r>
      <w:r>
        <w:rPr>
          <w:rFonts w:eastAsia="Times New Roman"/>
          <w:lang w:val="tt-RU" w:eastAsia="ru-RU"/>
        </w:rPr>
        <w:t>68</w:t>
      </w:r>
      <w:r w:rsidRPr="00A317B0">
        <w:rPr>
          <w:rFonts w:eastAsia="Times New Roman"/>
          <w:lang w:eastAsia="ru-RU"/>
        </w:rPr>
        <w:t xml:space="preserve"> ч. </w:t>
      </w:r>
      <w:r w:rsidRPr="00A317B0">
        <w:rPr>
          <w:rFonts w:eastAsia="Times New Roman"/>
          <w:bCs/>
          <w:lang w:eastAsia="ru-RU"/>
        </w:rPr>
        <w:t>Программа включает</w:t>
      </w:r>
      <w:r>
        <w:rPr>
          <w:rFonts w:eastAsia="Times New Roman"/>
          <w:bCs/>
          <w:lang w:eastAsia="ru-RU"/>
        </w:rPr>
        <w:t xml:space="preserve"> </w:t>
      </w:r>
      <w:r w:rsidRPr="00A317B0">
        <w:rPr>
          <w:rFonts w:eastAsia="Times New Roman"/>
          <w:lang w:eastAsia="ru-RU"/>
        </w:rPr>
        <w:t xml:space="preserve">материал по истории России, по Новой истории и истории Татарстана и татарского народа </w:t>
      </w:r>
      <w:r>
        <w:rPr>
          <w:rFonts w:eastAsia="Times New Roman"/>
          <w:lang w:eastAsia="ru-RU"/>
        </w:rPr>
        <w:t xml:space="preserve">с древнейших времен до начала </w:t>
      </w:r>
      <w:r w:rsidRPr="00A317B0">
        <w:rPr>
          <w:rFonts w:eastAsia="Times New Roman"/>
          <w:lang w:val="en-US" w:eastAsia="ru-RU"/>
        </w:rPr>
        <w:t>XX</w:t>
      </w:r>
      <w:r w:rsidRPr="00A317B0">
        <w:rPr>
          <w:rFonts w:eastAsia="Times New Roman"/>
          <w:lang w:eastAsia="ru-RU"/>
        </w:rPr>
        <w:t xml:space="preserve"> века. Синхронно-параллельно изучается История России и История Татарстана и татарского народа, Всеобщая история  изучается отдельным блоком. Рабочая программа рассчитана по Истории России н</w:t>
      </w:r>
      <w:r>
        <w:rPr>
          <w:rFonts w:eastAsia="Times New Roman"/>
          <w:lang w:eastAsia="ru-RU"/>
        </w:rPr>
        <w:t>а 36 часов, по Новой истории –28</w:t>
      </w:r>
      <w:r w:rsidRPr="00A317B0">
        <w:rPr>
          <w:rFonts w:eastAsia="Times New Roman"/>
          <w:lang w:eastAsia="ru-RU"/>
        </w:rPr>
        <w:t xml:space="preserve"> часа и по истории Татарстана и татарского народа – 10 часов, при 2 часах в неделю.  </w:t>
      </w:r>
      <w:r w:rsidRPr="00A317B0">
        <w:rPr>
          <w:rFonts w:eastAsia="Times New Roman"/>
          <w:b/>
          <w:bCs/>
          <w:lang w:eastAsia="ru-RU"/>
        </w:rPr>
        <w:t xml:space="preserve">   Всего часов: </w:t>
      </w:r>
      <w:r w:rsidRPr="00A317B0">
        <w:rPr>
          <w:rFonts w:eastAsia="Times New Roman"/>
          <w:lang w:eastAsia="ru-RU"/>
        </w:rPr>
        <w:t xml:space="preserve">за год 68 ч  </w:t>
      </w:r>
    </w:p>
    <w:p w:rsidR="00FB0473" w:rsidRDefault="00FB0473" w:rsidP="00FB0473">
      <w:pPr>
        <w:tabs>
          <w:tab w:val="left" w:pos="9288"/>
        </w:tabs>
        <w:rPr>
          <w:rFonts w:eastAsia="Calibri"/>
          <w:sz w:val="28"/>
          <w:szCs w:val="28"/>
          <w:lang w:val="tt-RU" w:eastAsia="en-US"/>
        </w:rPr>
      </w:pPr>
    </w:p>
    <w:p w:rsidR="00FB0473" w:rsidRPr="00A270CE" w:rsidRDefault="00FB0473" w:rsidP="00FB0473">
      <w:pPr>
        <w:tabs>
          <w:tab w:val="left" w:pos="9288"/>
        </w:tabs>
        <w:ind w:left="360"/>
        <w:rPr>
          <w:rFonts w:eastAsia="Calibri"/>
          <w:b/>
          <w:szCs w:val="28"/>
          <w:lang w:val="tt-RU" w:eastAsia="en-US"/>
        </w:rPr>
      </w:pPr>
      <w:r w:rsidRPr="00A270CE">
        <w:rPr>
          <w:rFonts w:eastAsia="Calibri"/>
          <w:b/>
          <w:szCs w:val="28"/>
          <w:lang w:val="tt-RU" w:eastAsia="en-US"/>
        </w:rPr>
        <w:t>Образовательные результаты освоения курса</w:t>
      </w:r>
    </w:p>
    <w:p w:rsidR="00FB0473" w:rsidRPr="008618FA" w:rsidRDefault="00FB0473" w:rsidP="00FB0473">
      <w:pPr>
        <w:rPr>
          <w:color w:val="231F20"/>
          <w:spacing w:val="-3"/>
        </w:rPr>
      </w:pPr>
      <w:r w:rsidRPr="008618FA">
        <w:rPr>
          <w:color w:val="231F20"/>
        </w:rPr>
        <w:t>Целью</w:t>
      </w:r>
      <w:r w:rsidRPr="008618FA">
        <w:rPr>
          <w:color w:val="231F20"/>
          <w:spacing w:val="-21"/>
        </w:rPr>
        <w:t xml:space="preserve"> </w:t>
      </w:r>
      <w:r w:rsidRPr="008618FA">
        <w:rPr>
          <w:color w:val="231F20"/>
        </w:rPr>
        <w:t>изучения</w:t>
      </w:r>
      <w:r w:rsidRPr="008618FA">
        <w:rPr>
          <w:color w:val="231F20"/>
          <w:spacing w:val="-21"/>
        </w:rPr>
        <w:t xml:space="preserve"> </w:t>
      </w:r>
      <w:r w:rsidRPr="008618FA">
        <w:rPr>
          <w:color w:val="231F20"/>
        </w:rPr>
        <w:t>предмета,</w:t>
      </w:r>
      <w:r w:rsidRPr="008618FA">
        <w:rPr>
          <w:color w:val="231F20"/>
          <w:spacing w:val="-21"/>
        </w:rPr>
        <w:t xml:space="preserve"> </w:t>
      </w:r>
      <w:r w:rsidRPr="008618FA">
        <w:rPr>
          <w:color w:val="231F20"/>
        </w:rPr>
        <w:t>его</w:t>
      </w:r>
      <w:r w:rsidRPr="008618FA">
        <w:rPr>
          <w:color w:val="231F20"/>
          <w:spacing w:val="-21"/>
        </w:rPr>
        <w:t xml:space="preserve"> </w:t>
      </w:r>
      <w:r w:rsidRPr="008618FA">
        <w:rPr>
          <w:color w:val="231F20"/>
        </w:rPr>
        <w:t>курсов,</w:t>
      </w:r>
      <w:r w:rsidRPr="008618FA">
        <w:rPr>
          <w:color w:val="231F20"/>
          <w:spacing w:val="-21"/>
        </w:rPr>
        <w:t xml:space="preserve"> </w:t>
      </w:r>
      <w:r w:rsidRPr="008618FA">
        <w:rPr>
          <w:color w:val="231F20"/>
        </w:rPr>
        <w:t>согласно</w:t>
      </w:r>
      <w:r w:rsidRPr="008618FA">
        <w:rPr>
          <w:color w:val="231F20"/>
          <w:spacing w:val="-21"/>
        </w:rPr>
        <w:t xml:space="preserve"> </w:t>
      </w:r>
      <w:r w:rsidRPr="008618FA">
        <w:rPr>
          <w:color w:val="231F20"/>
        </w:rPr>
        <w:t xml:space="preserve">требованиям Федерального  </w:t>
      </w:r>
      <w:r w:rsidRPr="008618FA">
        <w:rPr>
          <w:color w:val="231F20"/>
          <w:spacing w:val="-45"/>
        </w:rPr>
        <w:t xml:space="preserve"> </w:t>
      </w:r>
      <w:r w:rsidRPr="008618FA">
        <w:rPr>
          <w:color w:val="231F20"/>
        </w:rPr>
        <w:t xml:space="preserve">государственного </w:t>
      </w:r>
      <w:r w:rsidRPr="008618FA">
        <w:rPr>
          <w:color w:val="231F20"/>
          <w:spacing w:val="-45"/>
        </w:rPr>
        <w:t xml:space="preserve"> </w:t>
      </w:r>
      <w:r w:rsidRPr="008618FA">
        <w:rPr>
          <w:color w:val="231F20"/>
        </w:rPr>
        <w:t xml:space="preserve">образовательного </w:t>
      </w:r>
      <w:r w:rsidRPr="008618FA">
        <w:rPr>
          <w:color w:val="231F20"/>
          <w:spacing w:val="-45"/>
        </w:rPr>
        <w:t xml:space="preserve"> </w:t>
      </w:r>
      <w:r w:rsidRPr="008618FA">
        <w:rPr>
          <w:color w:val="231F20"/>
        </w:rPr>
        <w:t>стандарта</w:t>
      </w:r>
      <w:r w:rsidRPr="008618FA">
        <w:rPr>
          <w:color w:val="231F20"/>
          <w:spacing w:val="-45"/>
        </w:rPr>
        <w:t xml:space="preserve">    </w:t>
      </w:r>
      <w:r w:rsidRPr="008618FA">
        <w:rPr>
          <w:color w:val="231F20"/>
          <w:spacing w:val="-6"/>
        </w:rPr>
        <w:t>об</w:t>
      </w:r>
      <w:r w:rsidRPr="008618FA">
        <w:rPr>
          <w:color w:val="231F20"/>
        </w:rPr>
        <w:t>щего</w:t>
      </w:r>
      <w:r w:rsidRPr="008618FA">
        <w:rPr>
          <w:color w:val="231F20"/>
          <w:spacing w:val="-28"/>
        </w:rPr>
        <w:t xml:space="preserve"> </w:t>
      </w:r>
      <w:r w:rsidRPr="008618FA">
        <w:rPr>
          <w:color w:val="231F20"/>
        </w:rPr>
        <w:t>образования,</w:t>
      </w:r>
      <w:r w:rsidRPr="008618FA">
        <w:rPr>
          <w:color w:val="231F20"/>
          <w:spacing w:val="-27"/>
        </w:rPr>
        <w:t xml:space="preserve"> </w:t>
      </w:r>
      <w:r w:rsidRPr="008618FA">
        <w:rPr>
          <w:color w:val="231F20"/>
        </w:rPr>
        <w:t>является</w:t>
      </w:r>
      <w:r w:rsidRPr="008618FA">
        <w:rPr>
          <w:color w:val="231F20"/>
          <w:spacing w:val="-27"/>
        </w:rPr>
        <w:t xml:space="preserve"> </w:t>
      </w:r>
      <w:r w:rsidRPr="008618FA">
        <w:rPr>
          <w:color w:val="231F20"/>
        </w:rPr>
        <w:t>достижение</w:t>
      </w:r>
      <w:r w:rsidRPr="008618FA">
        <w:rPr>
          <w:color w:val="231F20"/>
          <w:spacing w:val="-27"/>
        </w:rPr>
        <w:t xml:space="preserve"> </w:t>
      </w:r>
      <w:r w:rsidRPr="008618FA">
        <w:rPr>
          <w:color w:val="231F20"/>
        </w:rPr>
        <w:t>как</w:t>
      </w:r>
      <w:r w:rsidRPr="008618FA">
        <w:rPr>
          <w:color w:val="231F20"/>
          <w:spacing w:val="-28"/>
        </w:rPr>
        <w:t xml:space="preserve"> </w:t>
      </w:r>
      <w:r w:rsidRPr="008618FA">
        <w:rPr>
          <w:color w:val="231F20"/>
        </w:rPr>
        <w:t>предметных,</w:t>
      </w:r>
      <w:r w:rsidRPr="008618FA">
        <w:rPr>
          <w:color w:val="231F20"/>
          <w:spacing w:val="-27"/>
        </w:rPr>
        <w:t xml:space="preserve"> </w:t>
      </w:r>
      <w:r w:rsidRPr="008618FA">
        <w:rPr>
          <w:color w:val="231F20"/>
        </w:rPr>
        <w:t>так</w:t>
      </w:r>
      <w:r w:rsidRPr="008618FA">
        <w:rPr>
          <w:color w:val="231F20"/>
          <w:spacing w:val="-27"/>
        </w:rPr>
        <w:t xml:space="preserve"> </w:t>
      </w:r>
      <w:r w:rsidRPr="008618FA">
        <w:rPr>
          <w:color w:val="231F20"/>
          <w:spacing w:val="-13"/>
        </w:rPr>
        <w:t xml:space="preserve">и </w:t>
      </w:r>
      <w:r w:rsidRPr="008618FA">
        <w:rPr>
          <w:color w:val="231F20"/>
        </w:rPr>
        <w:t xml:space="preserve">личностных и </w:t>
      </w:r>
      <w:proofErr w:type="spellStart"/>
      <w:r w:rsidRPr="008618FA">
        <w:rPr>
          <w:color w:val="231F20"/>
        </w:rPr>
        <w:t>метапредметных</w:t>
      </w:r>
      <w:proofErr w:type="spellEnd"/>
      <w:r w:rsidRPr="008618FA">
        <w:rPr>
          <w:color w:val="231F20"/>
        </w:rPr>
        <w:t xml:space="preserve"> образовательных </w:t>
      </w:r>
      <w:r w:rsidRPr="008618FA">
        <w:rPr>
          <w:color w:val="231F20"/>
          <w:spacing w:val="-3"/>
        </w:rPr>
        <w:t>результатов.</w:t>
      </w:r>
    </w:p>
    <w:p w:rsidR="00FB0473" w:rsidRPr="00466FA5" w:rsidRDefault="00FB0473" w:rsidP="00FB0473">
      <w:pPr>
        <w:rPr>
          <w:color w:val="231F20"/>
          <w:spacing w:val="-3"/>
        </w:rPr>
      </w:pPr>
    </w:p>
    <w:p w:rsidR="00FB0473" w:rsidRPr="00111217" w:rsidRDefault="00FB0473" w:rsidP="00FB0473">
      <w:pPr>
        <w:ind w:left="113" w:right="130" w:firstLine="226"/>
        <w:jc w:val="both"/>
      </w:pPr>
      <w:r w:rsidRPr="00111217">
        <w:rPr>
          <w:color w:val="231F20"/>
        </w:rPr>
        <w:t xml:space="preserve">К важнейшим </w:t>
      </w:r>
      <w:r w:rsidRPr="00111217">
        <w:rPr>
          <w:b/>
          <w:color w:val="231F20"/>
        </w:rPr>
        <w:t xml:space="preserve">личностным результатам </w:t>
      </w:r>
      <w:r w:rsidRPr="00111217">
        <w:rPr>
          <w:color w:val="231F20"/>
        </w:rPr>
        <w:t>изучения</w:t>
      </w:r>
      <w:r w:rsidRPr="00111217">
        <w:rPr>
          <w:color w:val="231F20"/>
          <w:spacing w:val="-24"/>
        </w:rPr>
        <w:t xml:space="preserve"> </w:t>
      </w:r>
      <w:r w:rsidRPr="00111217">
        <w:rPr>
          <w:color w:val="231F20"/>
          <w:spacing w:val="-3"/>
        </w:rPr>
        <w:t xml:space="preserve">истории </w:t>
      </w:r>
      <w:r w:rsidRPr="00111217">
        <w:rPr>
          <w:color w:val="231F20"/>
        </w:rPr>
        <w:t>относятся: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—осознание и готовность к практической реализации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своей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идентичности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гражданина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страны,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представителя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этнической и религиозной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группы, локальной и региональ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ной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общности;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—осмысление социально-нравственного опыта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предшествую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щих поколений, достижений и уроков исторического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пути,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пройденного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страной,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её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народами;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понимание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своего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места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в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движении</w:t>
      </w:r>
      <w:r w:rsidRPr="00111217">
        <w:rPr>
          <w:rFonts w:ascii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от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прошлого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настоящему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будущему;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>—уважение</w:t>
      </w:r>
      <w:r w:rsidRPr="00111217">
        <w:rPr>
          <w:rFonts w:ascii="Times New Roman" w:hAnsi="Times New Roman" w:cs="Times New Roman"/>
          <w:color w:val="231F20"/>
          <w:spacing w:val="-4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демократических</w:t>
      </w:r>
      <w:r w:rsidRPr="00111217">
        <w:rPr>
          <w:rFonts w:ascii="Times New Roman" w:hAnsi="Times New Roman" w:cs="Times New Roman"/>
          <w:color w:val="231F20"/>
          <w:spacing w:val="-4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ценностей</w:t>
      </w:r>
      <w:r w:rsidRPr="00111217">
        <w:rPr>
          <w:rFonts w:ascii="Times New Roman" w:hAnsi="Times New Roman" w:cs="Times New Roman"/>
          <w:color w:val="231F20"/>
          <w:spacing w:val="-4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современного</w:t>
      </w:r>
      <w:r w:rsidRPr="00111217">
        <w:rPr>
          <w:rFonts w:ascii="Times New Roman" w:hAnsi="Times New Roman" w:cs="Times New Roman"/>
          <w:color w:val="231F20"/>
          <w:spacing w:val="-4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общества,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прав</w:t>
      </w:r>
      <w:r w:rsidRPr="00111217">
        <w:rPr>
          <w:rFonts w:ascii="Times New Roman" w:hAnsi="Times New Roman" w:cs="Times New Roman"/>
          <w:color w:val="231F20"/>
          <w:spacing w:val="-4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4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свобод</w:t>
      </w:r>
      <w:r w:rsidRPr="00111217">
        <w:rPr>
          <w:rFonts w:ascii="Times New Roman" w:hAnsi="Times New Roman" w:cs="Times New Roman"/>
          <w:color w:val="231F20"/>
          <w:spacing w:val="-4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человека; толерантность;</w:t>
      </w:r>
      <w:r w:rsidRPr="00111217">
        <w:rPr>
          <w:rFonts w:ascii="Times New Roman" w:hAnsi="Times New Roman" w:cs="Times New Roman"/>
          <w:color w:val="231F20"/>
          <w:spacing w:val="-4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способность</w:t>
      </w:r>
      <w:r w:rsidRPr="00111217">
        <w:rPr>
          <w:rFonts w:ascii="Times New Roman" w:hAnsi="Times New Roman" w:cs="Times New Roman"/>
          <w:color w:val="231F20"/>
          <w:spacing w:val="-45"/>
          <w:sz w:val="24"/>
          <w:szCs w:val="24"/>
        </w:rPr>
        <w:t xml:space="preserve"> 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11217">
        <w:rPr>
          <w:rFonts w:ascii="Times New Roman" w:hAnsi="Times New Roman" w:cs="Times New Roman"/>
          <w:color w:val="231F20"/>
          <w:spacing w:val="-4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5"/>
          <w:sz w:val="24"/>
          <w:szCs w:val="24"/>
        </w:rPr>
        <w:t>определе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нию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позиции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ответственному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поведению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обществе;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—понимание культурного многообразия своей страны и </w:t>
      </w:r>
      <w:r w:rsidRPr="00111217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мира,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уважение к культуре своего и других народов; готовность 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к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межкультурному</w:t>
      </w:r>
      <w:r w:rsidRPr="00111217">
        <w:rPr>
          <w:rFonts w:ascii="Times New Roman" w:hAnsi="Times New Roman" w:cs="Times New Roman"/>
          <w:color w:val="231F20"/>
          <w:spacing w:val="-1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диалогу,</w:t>
      </w:r>
      <w:r w:rsidRPr="00111217">
        <w:rPr>
          <w:rFonts w:ascii="Times New Roman" w:hAnsi="Times New Roman" w:cs="Times New Roman"/>
          <w:color w:val="231F20"/>
          <w:spacing w:val="-1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взаимодействию</w:t>
      </w:r>
      <w:r w:rsidRPr="00111217">
        <w:rPr>
          <w:rFonts w:ascii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11217">
        <w:rPr>
          <w:rFonts w:ascii="Times New Roman" w:hAnsi="Times New Roman" w:cs="Times New Roman"/>
          <w:color w:val="231F20"/>
          <w:spacing w:val="-1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представителями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других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народов,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государств.</w:t>
      </w:r>
    </w:p>
    <w:p w:rsidR="00FB0473" w:rsidRPr="00111217" w:rsidRDefault="00FB0473" w:rsidP="00FB0473">
      <w:pPr>
        <w:ind w:left="113" w:right="130" w:firstLine="226"/>
        <w:jc w:val="both"/>
      </w:pPr>
      <w:proofErr w:type="spellStart"/>
      <w:r w:rsidRPr="00111217">
        <w:rPr>
          <w:b/>
          <w:color w:val="231F20"/>
        </w:rPr>
        <w:t>Метапредметные</w:t>
      </w:r>
      <w:proofErr w:type="spellEnd"/>
      <w:r w:rsidRPr="00111217">
        <w:rPr>
          <w:b/>
          <w:color w:val="231F20"/>
        </w:rPr>
        <w:t xml:space="preserve"> результаты </w:t>
      </w:r>
      <w:r w:rsidRPr="00111217">
        <w:rPr>
          <w:color w:val="231F20"/>
        </w:rPr>
        <w:t>изучения истории в средней школе выражаются в таких качествах, как: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—способность организовывать и регулировать свою деятельность с использованием понятийного и познавательного </w:t>
      </w:r>
      <w:r w:rsidRPr="00111217">
        <w:rPr>
          <w:rFonts w:ascii="Times New Roman" w:hAnsi="Times New Roman" w:cs="Times New Roman"/>
          <w:color w:val="231F20"/>
          <w:spacing w:val="-6"/>
          <w:sz w:val="24"/>
          <w:szCs w:val="24"/>
        </w:rPr>
        <w:t>ин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струментария изучаемых областей знания;</w:t>
      </w:r>
    </w:p>
    <w:p w:rsidR="00FB0473" w:rsidRPr="00111217" w:rsidRDefault="00FB0473" w:rsidP="00FB0473">
      <w:pPr>
        <w:pStyle w:val="a6"/>
        <w:ind w:left="340" w:right="130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—владение умениями работать с учебной и внешкольной </w:t>
      </w:r>
      <w:r>
        <w:rPr>
          <w:rFonts w:ascii="Times New Roman" w:hAnsi="Times New Roman" w:cs="Times New Roman"/>
          <w:color w:val="231F20"/>
          <w:spacing w:val="-4"/>
          <w:sz w:val="24"/>
          <w:szCs w:val="24"/>
        </w:rPr>
        <w:t>ин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формацией (анализировать и обобщать факты,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составлять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план, тезисы, конспект, формулировать и обосновывать</w:t>
      </w:r>
      <w:r w:rsidRPr="00111217">
        <w:rPr>
          <w:rFonts w:ascii="Times New Roman" w:hAnsi="Times New Roman" w:cs="Times New Roman"/>
          <w:color w:val="231F20"/>
          <w:spacing w:val="-4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6"/>
          <w:sz w:val="24"/>
          <w:szCs w:val="24"/>
        </w:rPr>
        <w:t>вы-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 воды</w:t>
      </w:r>
      <w:r w:rsidRPr="00111217">
        <w:rPr>
          <w:rFonts w:ascii="Times New Roman" w:hAnsi="Times New Roman" w:cs="Times New Roman"/>
          <w:color w:val="231F20"/>
          <w:spacing w:val="-3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3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т.</w:t>
      </w:r>
      <w:r w:rsidRPr="00111217">
        <w:rPr>
          <w:rFonts w:ascii="Times New Roman" w:hAnsi="Times New Roman" w:cs="Times New Roman"/>
          <w:color w:val="231F20"/>
          <w:spacing w:val="-3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д.),</w:t>
      </w:r>
      <w:r w:rsidRPr="00111217">
        <w:rPr>
          <w:rFonts w:ascii="Times New Roman" w:hAnsi="Times New Roman" w:cs="Times New Roman"/>
          <w:color w:val="231F20"/>
          <w:spacing w:val="-3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использовать</w:t>
      </w:r>
      <w:r w:rsidRPr="00111217">
        <w:rPr>
          <w:rFonts w:ascii="Times New Roman" w:hAnsi="Times New Roman" w:cs="Times New Roman"/>
          <w:color w:val="231F20"/>
          <w:spacing w:val="-3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современные</w:t>
      </w:r>
      <w:r w:rsidRPr="00111217">
        <w:rPr>
          <w:rFonts w:ascii="Times New Roman" w:hAnsi="Times New Roman" w:cs="Times New Roman"/>
          <w:color w:val="231F20"/>
          <w:spacing w:val="-3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источники</w:t>
      </w:r>
      <w:r w:rsidRPr="00111217">
        <w:rPr>
          <w:rFonts w:ascii="Times New Roman" w:hAnsi="Times New Roman" w:cs="Times New Roman"/>
          <w:color w:val="231F20"/>
          <w:spacing w:val="-3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информации,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материалы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электронных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носителях;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>—умение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логически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строить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рассуждение,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ясно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аргументированно излагать свои</w:t>
      </w:r>
      <w:r w:rsidRPr="00111217">
        <w:rPr>
          <w:rFonts w:ascii="Times New Roman" w:hAnsi="Times New Roman" w:cs="Times New Roman"/>
          <w:color w:val="231F20"/>
          <w:spacing w:val="-5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мысли;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—владение начальными исследовательскими умениями, </w:t>
      </w:r>
      <w:r w:rsidRPr="00111217">
        <w:rPr>
          <w:rFonts w:ascii="Times New Roman" w:hAnsi="Times New Roman" w:cs="Times New Roman"/>
          <w:color w:val="231F20"/>
          <w:spacing w:val="-4"/>
          <w:sz w:val="24"/>
          <w:szCs w:val="24"/>
        </w:rPr>
        <w:t>спо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собность решать поисковые и исследовательские задачи, представлять результаты своей деятельности в различных формах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(сообщение,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эссе,</w:t>
      </w:r>
      <w:r w:rsidRPr="00111217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презентация,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реферат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др.),</w:t>
      </w:r>
      <w:r w:rsidRPr="00111217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1217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том числе на электронных</w:t>
      </w:r>
      <w:r w:rsidRPr="00111217">
        <w:rPr>
          <w:rFonts w:ascii="Times New Roman" w:hAnsi="Times New Roman" w:cs="Times New Roman"/>
          <w:color w:val="231F20"/>
          <w:spacing w:val="-4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носителях;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>—готовность к взаимодействию и конструктивному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сотрудни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честву</w:t>
      </w:r>
      <w:r w:rsidRPr="00111217">
        <w:rPr>
          <w:rFonts w:ascii="Times New Roman" w:hAnsi="Times New Roman" w:cs="Times New Roman"/>
          <w:color w:val="231F20"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1217">
        <w:rPr>
          <w:rFonts w:ascii="Times New Roman" w:hAnsi="Times New Roman" w:cs="Times New Roman"/>
          <w:color w:val="231F20"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школьном</w:t>
      </w:r>
      <w:r w:rsidRPr="00111217">
        <w:rPr>
          <w:rFonts w:ascii="Times New Roman" w:hAnsi="Times New Roman" w:cs="Times New Roman"/>
          <w:color w:val="231F20"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социальном</w:t>
      </w:r>
      <w:r w:rsidRPr="00111217">
        <w:rPr>
          <w:rFonts w:ascii="Times New Roman" w:hAnsi="Times New Roman" w:cs="Times New Roman"/>
          <w:color w:val="231F20"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общении,</w:t>
      </w:r>
      <w:r w:rsidRPr="00111217">
        <w:rPr>
          <w:rFonts w:ascii="Times New Roman" w:hAnsi="Times New Roman" w:cs="Times New Roman"/>
          <w:color w:val="231F20"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умение</w:t>
      </w:r>
      <w:r w:rsidRPr="00111217">
        <w:rPr>
          <w:rFonts w:ascii="Times New Roman" w:hAnsi="Times New Roman" w:cs="Times New Roman"/>
          <w:color w:val="231F20"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вести</w:t>
      </w:r>
      <w:r w:rsidRPr="00111217">
        <w:rPr>
          <w:rFonts w:ascii="Times New Roman" w:hAnsi="Times New Roman" w:cs="Times New Roman"/>
          <w:color w:val="231F20"/>
          <w:spacing w:val="-2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4"/>
          <w:sz w:val="24"/>
          <w:szCs w:val="24"/>
        </w:rPr>
        <w:t>диа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лог, участвовать в</w:t>
      </w:r>
      <w:r w:rsidRPr="00111217">
        <w:rPr>
          <w:rFonts w:ascii="Times New Roman" w:hAnsi="Times New Roman" w:cs="Times New Roman"/>
          <w:color w:val="231F20"/>
          <w:spacing w:val="-5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дискуссиях.</w:t>
      </w:r>
    </w:p>
    <w:p w:rsidR="00FB0473" w:rsidRPr="00111217" w:rsidRDefault="00FB0473" w:rsidP="00FB0473">
      <w:pPr>
        <w:pStyle w:val="a6"/>
        <w:ind w:left="113" w:right="130" w:firstLine="226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На углублённом уровне к </w:t>
      </w:r>
      <w:r w:rsidRPr="00111217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 xml:space="preserve">предметным результатам </w:t>
      </w:r>
      <w:r w:rsidRPr="00111217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относятся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предметные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компетентности,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знания</w:t>
      </w:r>
      <w:r w:rsidRPr="00111217">
        <w:rPr>
          <w:rFonts w:ascii="Times New Roman" w:hAnsi="Times New Roman" w:cs="Times New Roman"/>
          <w:color w:val="231F20"/>
          <w:spacing w:val="-3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умения</w:t>
      </w:r>
      <w:r w:rsidRPr="00111217">
        <w:rPr>
          <w:rFonts w:ascii="Times New Roman" w:hAnsi="Times New Roman" w:cs="Times New Roman"/>
          <w:color w:val="231F20"/>
          <w:spacing w:val="-3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базового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уровня,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а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также: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>—владение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системными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историческими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знаниями,</w:t>
      </w:r>
      <w:r w:rsidRPr="00111217">
        <w:rPr>
          <w:rFonts w:ascii="Times New Roman" w:hAnsi="Times New Roman" w:cs="Times New Roman"/>
          <w:color w:val="231F20"/>
          <w:spacing w:val="-3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служащими основой</w:t>
      </w:r>
      <w:r w:rsidRPr="00111217">
        <w:rPr>
          <w:rFonts w:ascii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111217">
        <w:rPr>
          <w:rFonts w:ascii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раскрытия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места</w:t>
      </w:r>
      <w:r w:rsidRPr="00111217">
        <w:rPr>
          <w:rFonts w:ascii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России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1217">
        <w:rPr>
          <w:rFonts w:ascii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мировой</w:t>
      </w:r>
      <w:r w:rsidRPr="00111217">
        <w:rPr>
          <w:rFonts w:ascii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истории,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соотнесения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событий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процессов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мировой,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национальной,</w:t>
      </w:r>
      <w:r w:rsidRPr="00111217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5"/>
          <w:sz w:val="24"/>
          <w:szCs w:val="24"/>
        </w:rPr>
        <w:t>ре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гиональной и локальной</w:t>
      </w:r>
      <w:r w:rsidRPr="00111217">
        <w:rPr>
          <w:rFonts w:ascii="Times New Roman" w:hAnsi="Times New Roman" w:cs="Times New Roman"/>
          <w:color w:val="231F20"/>
          <w:spacing w:val="-48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истории;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lastRenderedPageBreak/>
        <w:t>—осознание</w:t>
      </w:r>
      <w:r w:rsidRPr="00111217">
        <w:rPr>
          <w:rFonts w:ascii="Times New Roman" w:hAnsi="Times New Roman" w:cs="Times New Roman"/>
          <w:color w:val="231F20"/>
          <w:spacing w:val="-2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объяснение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функций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методов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научных</w:t>
      </w:r>
      <w:r w:rsidRPr="00111217">
        <w:rPr>
          <w:rFonts w:ascii="Times New Roman" w:hAnsi="Times New Roman" w:cs="Times New Roman"/>
          <w:color w:val="231F20"/>
          <w:spacing w:val="-2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4"/>
          <w:sz w:val="24"/>
          <w:szCs w:val="24"/>
        </w:rPr>
        <w:t>истори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ческих</w:t>
      </w:r>
      <w:r w:rsidRPr="00111217">
        <w:rPr>
          <w:rFonts w:ascii="Times New Roman" w:hAnsi="Times New Roman" w:cs="Times New Roman"/>
          <w:color w:val="231F20"/>
          <w:spacing w:val="-3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дисциплин,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значения</w:t>
      </w:r>
      <w:r w:rsidRPr="00111217">
        <w:rPr>
          <w:rFonts w:ascii="Times New Roman" w:hAnsi="Times New Roman" w:cs="Times New Roman"/>
          <w:color w:val="231F20"/>
          <w:spacing w:val="-3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историзма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принципа</w:t>
      </w:r>
      <w:r w:rsidRPr="00111217">
        <w:rPr>
          <w:rFonts w:ascii="Times New Roman" w:hAnsi="Times New Roman" w:cs="Times New Roman"/>
          <w:color w:val="231F20"/>
          <w:spacing w:val="-3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позна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ния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прошлого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современности;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>—владение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приёмами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самостоятельного</w:t>
      </w:r>
      <w:r w:rsidRPr="00111217">
        <w:rPr>
          <w:rFonts w:ascii="Times New Roman" w:hAnsi="Times New Roman" w:cs="Times New Roman"/>
          <w:color w:val="231F20"/>
          <w:spacing w:val="-2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поиска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29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комплексного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анализа</w:t>
      </w:r>
      <w:r w:rsidRPr="00111217">
        <w:rPr>
          <w:rFonts w:ascii="Times New Roman" w:hAnsi="Times New Roman" w:cs="Times New Roman"/>
          <w:color w:val="231F20"/>
          <w:spacing w:val="-4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исторической</w:t>
      </w:r>
      <w:r w:rsidRPr="00111217">
        <w:rPr>
          <w:rFonts w:ascii="Times New Roman" w:hAnsi="Times New Roman" w:cs="Times New Roman"/>
          <w:color w:val="231F20"/>
          <w:spacing w:val="-4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информации</w:t>
      </w:r>
      <w:r w:rsidRPr="00111217">
        <w:rPr>
          <w:rFonts w:ascii="Times New Roman" w:hAnsi="Times New Roman" w:cs="Times New Roman"/>
          <w:color w:val="231F20"/>
          <w:spacing w:val="-4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(критика</w:t>
      </w:r>
      <w:r w:rsidRPr="00111217">
        <w:rPr>
          <w:rFonts w:ascii="Times New Roman" w:hAnsi="Times New Roman" w:cs="Times New Roman"/>
          <w:color w:val="231F20"/>
          <w:spacing w:val="-4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источника,</w:t>
      </w:r>
      <w:r w:rsidRPr="00111217">
        <w:rPr>
          <w:rFonts w:ascii="Times New Roman" w:hAnsi="Times New Roman" w:cs="Times New Roman"/>
          <w:color w:val="231F20"/>
          <w:spacing w:val="-4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4"/>
          <w:sz w:val="24"/>
          <w:szCs w:val="24"/>
        </w:rPr>
        <w:t>кон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текстный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сопоставительный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анализ);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>—способность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проведению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исторической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реконструкции,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6"/>
          <w:sz w:val="24"/>
          <w:szCs w:val="24"/>
        </w:rPr>
        <w:t>те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матического</w:t>
      </w:r>
      <w:r w:rsidRPr="00111217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исторического</w:t>
      </w:r>
      <w:r w:rsidRPr="00111217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исследования</w:t>
      </w:r>
      <w:r w:rsidRPr="00111217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(работа</w:t>
      </w:r>
      <w:r w:rsidRPr="00111217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11217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историк</w:t>
      </w:r>
      <w:r>
        <w:rPr>
          <w:rFonts w:ascii="Times New Roman" w:hAnsi="Times New Roman" w:cs="Times New Roman"/>
          <w:color w:val="231F20"/>
          <w:spacing w:val="-3"/>
          <w:sz w:val="24"/>
          <w:szCs w:val="24"/>
        </w:rPr>
        <w:t>о-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графическими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материалами,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осуществление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поисковых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30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6"/>
          <w:sz w:val="24"/>
          <w:szCs w:val="24"/>
        </w:rPr>
        <w:t>ис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следовательских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проектов);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>—способность</w:t>
      </w:r>
      <w:r w:rsidRPr="00111217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11217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применению</w:t>
      </w:r>
      <w:r w:rsidRPr="00111217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исторических</w:t>
      </w:r>
      <w:r w:rsidRPr="00111217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знаний</w:t>
      </w:r>
      <w:r w:rsidRPr="00111217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1217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 xml:space="preserve">процессе социальной коммуникации, в общественных обсуждениях, при организации и проведении историко-культурных </w:t>
      </w:r>
      <w:r w:rsidRPr="00111217">
        <w:rPr>
          <w:rFonts w:ascii="Times New Roman" w:hAnsi="Times New Roman" w:cs="Times New Roman"/>
          <w:color w:val="231F20"/>
          <w:spacing w:val="-4"/>
          <w:sz w:val="24"/>
          <w:szCs w:val="24"/>
        </w:rPr>
        <w:t>меро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приятий;</w:t>
      </w:r>
    </w:p>
    <w:p w:rsidR="00FB0473" w:rsidRPr="00111217" w:rsidRDefault="00FB0473" w:rsidP="00FB0473">
      <w:pPr>
        <w:pStyle w:val="a6"/>
        <w:ind w:left="340" w:right="130" w:hanging="227"/>
        <w:rPr>
          <w:rFonts w:ascii="Times New Roman" w:hAnsi="Times New Roman" w:cs="Times New Roman"/>
          <w:sz w:val="24"/>
          <w:szCs w:val="24"/>
        </w:rPr>
      </w:pPr>
      <w:r w:rsidRPr="00111217">
        <w:rPr>
          <w:rFonts w:ascii="Times New Roman" w:hAnsi="Times New Roman" w:cs="Times New Roman"/>
          <w:color w:val="231F20"/>
          <w:sz w:val="24"/>
          <w:szCs w:val="24"/>
        </w:rPr>
        <w:t>—мотивация</w:t>
      </w:r>
      <w:r w:rsidRPr="00111217">
        <w:rPr>
          <w:rFonts w:ascii="Times New Roman" w:hAnsi="Times New Roman" w:cs="Times New Roman"/>
          <w:color w:val="231F20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11217">
        <w:rPr>
          <w:rFonts w:ascii="Times New Roman" w:hAnsi="Times New Roman" w:cs="Times New Roman"/>
          <w:color w:val="231F20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последующему</w:t>
      </w:r>
      <w:r w:rsidRPr="00111217">
        <w:rPr>
          <w:rFonts w:ascii="Times New Roman" w:hAnsi="Times New Roman" w:cs="Times New Roman"/>
          <w:color w:val="231F20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изучению</w:t>
      </w:r>
      <w:r w:rsidRPr="00111217">
        <w:rPr>
          <w:rFonts w:ascii="Times New Roman" w:hAnsi="Times New Roman" w:cs="Times New Roman"/>
          <w:color w:val="231F20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истории</w:t>
      </w:r>
      <w:r w:rsidRPr="00111217">
        <w:rPr>
          <w:rFonts w:ascii="Times New Roman" w:hAnsi="Times New Roman" w:cs="Times New Roman"/>
          <w:color w:val="231F20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1217">
        <w:rPr>
          <w:rFonts w:ascii="Times New Roman" w:hAnsi="Times New Roman" w:cs="Times New Roman"/>
          <w:color w:val="231F20"/>
          <w:spacing w:val="-25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организаци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ях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среднего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высшего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профессионального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образования</w:t>
      </w:r>
      <w:r w:rsidRPr="00111217">
        <w:rPr>
          <w:rFonts w:ascii="Times New Roman" w:hAnsi="Times New Roman" w:cs="Times New Roman"/>
          <w:color w:val="231F20"/>
          <w:spacing w:val="-36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4"/>
          <w:sz w:val="24"/>
          <w:szCs w:val="24"/>
        </w:rPr>
        <w:t>соци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ально-гуманитарного</w:t>
      </w:r>
      <w:r w:rsidRPr="00111217">
        <w:rPr>
          <w:rFonts w:ascii="Times New Roman" w:hAnsi="Times New Roman" w:cs="Times New Roman"/>
          <w:color w:val="231F20"/>
          <w:spacing w:val="-3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профиля,</w:t>
      </w:r>
      <w:r w:rsidRPr="00111217">
        <w:rPr>
          <w:rFonts w:ascii="Times New Roman" w:hAnsi="Times New Roman" w:cs="Times New Roman"/>
          <w:color w:val="231F20"/>
          <w:spacing w:val="-3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1217">
        <w:rPr>
          <w:rFonts w:ascii="Times New Roman" w:hAnsi="Times New Roman" w:cs="Times New Roman"/>
          <w:color w:val="231F20"/>
          <w:spacing w:val="-3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самообразовании,</w:t>
      </w:r>
      <w:r w:rsidRPr="00111217">
        <w:rPr>
          <w:rFonts w:ascii="Times New Roman" w:hAnsi="Times New Roman" w:cs="Times New Roman"/>
          <w:color w:val="231F20"/>
          <w:spacing w:val="-34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1217">
        <w:rPr>
          <w:rFonts w:ascii="Times New Roman" w:hAnsi="Times New Roman" w:cs="Times New Roman"/>
          <w:color w:val="231F20"/>
          <w:spacing w:val="-33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pacing w:val="-3"/>
          <w:sz w:val="24"/>
          <w:szCs w:val="24"/>
        </w:rPr>
        <w:t>истори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ко-краеведческой</w:t>
      </w:r>
      <w:r w:rsidRPr="00111217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1217">
        <w:rPr>
          <w:rFonts w:ascii="Times New Roman" w:hAnsi="Times New Roman" w:cs="Times New Roman"/>
          <w:color w:val="231F20"/>
          <w:sz w:val="24"/>
          <w:szCs w:val="24"/>
        </w:rPr>
        <w:t>деятельности.</w:t>
      </w:r>
    </w:p>
    <w:p w:rsidR="00FB0473" w:rsidRDefault="00FB0473" w:rsidP="00FB0473">
      <w:pPr>
        <w:pStyle w:val="a6"/>
        <w:spacing w:line="237" w:lineRule="auto"/>
        <w:ind w:left="340" w:right="131" w:hanging="227"/>
      </w:pPr>
    </w:p>
    <w:p w:rsidR="00FB0473" w:rsidRPr="00F00E6A" w:rsidRDefault="00FB0473" w:rsidP="00FB0473">
      <w:pPr>
        <w:jc w:val="center"/>
        <w:rPr>
          <w:b/>
        </w:rPr>
      </w:pPr>
      <w:r w:rsidRPr="00F00E6A">
        <w:rPr>
          <w:b/>
        </w:rPr>
        <w:t>Содержание учебного предмета «История»</w:t>
      </w:r>
    </w:p>
    <w:p w:rsidR="00FB0473" w:rsidRPr="00F00E6A" w:rsidRDefault="00FB0473" w:rsidP="00FB0473">
      <w:pPr>
        <w:jc w:val="center"/>
        <w:rPr>
          <w:b/>
        </w:rPr>
      </w:pPr>
      <w:r>
        <w:rPr>
          <w:b/>
        </w:rPr>
        <w:t xml:space="preserve">11 </w:t>
      </w:r>
      <w:r w:rsidRPr="00F00E6A">
        <w:rPr>
          <w:b/>
        </w:rPr>
        <w:t xml:space="preserve">класс </w:t>
      </w:r>
      <w:r>
        <w:rPr>
          <w:b/>
        </w:rPr>
        <w:t>(68</w:t>
      </w:r>
      <w:r w:rsidRPr="00F00E6A">
        <w:rPr>
          <w:b/>
        </w:rPr>
        <w:t xml:space="preserve"> часов)</w:t>
      </w:r>
    </w:p>
    <w:p w:rsidR="00FB0473" w:rsidRPr="00153264" w:rsidRDefault="00FB0473" w:rsidP="00FB0473">
      <w:pPr>
        <w:jc w:val="both"/>
      </w:pPr>
      <w:r w:rsidRPr="00153264">
        <w:t>«Всеобщая история с древнейших времен до начала XX века»</w:t>
      </w:r>
    </w:p>
    <w:p w:rsidR="00FB0473" w:rsidRPr="00153264" w:rsidRDefault="00FB0473" w:rsidP="00FB0473">
      <w:pPr>
        <w:jc w:val="both"/>
      </w:pPr>
      <w:r w:rsidRPr="00153264">
        <w:t>(11 класс - базовый уровень-12 часа).</w:t>
      </w:r>
    </w:p>
    <w:p w:rsidR="00FB0473" w:rsidRPr="00153264" w:rsidRDefault="00FB0473" w:rsidP="00FB0473">
      <w:pPr>
        <w:jc w:val="both"/>
      </w:pPr>
      <w:r w:rsidRPr="00153264">
        <w:t>Раздел I. Истоки формирования человеческой цивилизации.</w:t>
      </w:r>
    </w:p>
    <w:p w:rsidR="00FB0473" w:rsidRPr="00153264" w:rsidRDefault="00FB0473" w:rsidP="00FB0473">
      <w:pPr>
        <w:jc w:val="both"/>
      </w:pPr>
      <w:r w:rsidRPr="00153264">
        <w:t>Первобытность. (1 ч)</w:t>
      </w:r>
    </w:p>
    <w:p w:rsidR="00FB0473" w:rsidRPr="00153264" w:rsidRDefault="00FB0473" w:rsidP="00FB0473">
      <w:pPr>
        <w:jc w:val="both"/>
      </w:pPr>
      <w:r w:rsidRPr="00153264">
        <w:t>Предыстория.</w:t>
      </w:r>
    </w:p>
    <w:p w:rsidR="00FB0473" w:rsidRPr="00153264" w:rsidRDefault="00FB0473" w:rsidP="00FB0473">
      <w:pPr>
        <w:jc w:val="both"/>
      </w:pPr>
      <w:r w:rsidRPr="00153264">
        <w:t>Понятия «предыстория человечества» и «первобытное общество».</w:t>
      </w:r>
    </w:p>
    <w:p w:rsidR="00FB0473" w:rsidRPr="00153264" w:rsidRDefault="00FB0473" w:rsidP="00FB0473">
      <w:pPr>
        <w:jc w:val="both"/>
      </w:pPr>
      <w:r w:rsidRPr="00153264">
        <w:t>Проблема происхождения человека. Расселение первобытного человека. Появление человека современного типа.</w:t>
      </w:r>
    </w:p>
    <w:p w:rsidR="00FB0473" w:rsidRPr="00153264" w:rsidRDefault="00FB0473" w:rsidP="00FB0473">
      <w:pPr>
        <w:jc w:val="both"/>
      </w:pPr>
      <w:r w:rsidRPr="00153264">
        <w:t xml:space="preserve">Взаимосвязь процессов антропогенеза и </w:t>
      </w:r>
      <w:proofErr w:type="spellStart"/>
      <w:r w:rsidRPr="00153264">
        <w:t>социогенеза</w:t>
      </w:r>
      <w:proofErr w:type="spellEnd"/>
      <w:r w:rsidRPr="00153264">
        <w:t>. Природное и социальное в человеке и человеческом сообществе первобытной эпохи. Первичные формы социального объединения. Присваивающее и производящее хозяйства. Неолитическая революция. Изменения в укладе жизни и формах социальных связей.</w:t>
      </w:r>
    </w:p>
    <w:p w:rsidR="00FB0473" w:rsidRPr="00153264" w:rsidRDefault="00FB0473" w:rsidP="00FB0473">
      <w:pPr>
        <w:jc w:val="both"/>
      </w:pPr>
      <w:r w:rsidRPr="00153264">
        <w:t>Раздел II. Древний мир. (2 ч)</w:t>
      </w:r>
    </w:p>
    <w:p w:rsidR="00FB0473" w:rsidRPr="00153264" w:rsidRDefault="00FB0473" w:rsidP="00FB0473">
      <w:pPr>
        <w:jc w:val="both"/>
      </w:pPr>
      <w:r w:rsidRPr="00153264">
        <w:t>Ближний Восток — колыбель древнейших цивилизаций. Цивилизации долин великих рек: Месопотамия, Древний Египет, Древняя Индия, Древний Китай.</w:t>
      </w:r>
    </w:p>
    <w:p w:rsidR="00FB0473" w:rsidRPr="00153264" w:rsidRDefault="00FB0473" w:rsidP="00FB0473">
      <w:pPr>
        <w:jc w:val="both"/>
      </w:pPr>
      <w:r w:rsidRPr="00153264">
        <w:t>Понятие «Античность». Периодизация становления и развития античной цивилизации. Ареал ее распространения.  Древняя Греция — часть античной цивилизации. Периодизация ее истории.</w:t>
      </w:r>
    </w:p>
    <w:p w:rsidR="00FB0473" w:rsidRPr="00153264" w:rsidRDefault="00FB0473" w:rsidP="00FB0473">
      <w:pPr>
        <w:jc w:val="both"/>
      </w:pPr>
      <w:r w:rsidRPr="00153264">
        <w:t>Периодизация истории Древнего Рима. Римская цивилизация как часть античной цивилизации.  Превращение Рима в мировую державу.</w:t>
      </w:r>
    </w:p>
    <w:p w:rsidR="00FB0473" w:rsidRPr="00153264" w:rsidRDefault="00FB0473" w:rsidP="00FB0473">
      <w:pPr>
        <w:jc w:val="both"/>
      </w:pPr>
      <w:r w:rsidRPr="00153264">
        <w:t>Становление Римской империи. Принципат как система власти и управления. Возникновение и распространение христианства. Становление христианской церкви.</w:t>
      </w:r>
    </w:p>
    <w:p w:rsidR="00FB0473" w:rsidRPr="00153264" w:rsidRDefault="00FB0473" w:rsidP="00FB0473">
      <w:pPr>
        <w:jc w:val="both"/>
      </w:pPr>
      <w:r w:rsidRPr="00153264">
        <w:t>Рим и варвары. Падение Западной Римской империи..</w:t>
      </w:r>
    </w:p>
    <w:p w:rsidR="00FB0473" w:rsidRPr="00153264" w:rsidRDefault="00FB0473" w:rsidP="00FB0473">
      <w:pPr>
        <w:jc w:val="both"/>
      </w:pPr>
      <w:r w:rsidRPr="00153264">
        <w:t>Раздел III. Средневековье. (4 ч)</w:t>
      </w:r>
    </w:p>
    <w:p w:rsidR="00FB0473" w:rsidRPr="00153264" w:rsidRDefault="00FB0473" w:rsidP="00FB0473">
      <w:pPr>
        <w:jc w:val="both"/>
      </w:pPr>
      <w:r w:rsidRPr="00153264">
        <w:t>Понятие «Средневековье» в современной исторической науке. Хронологические рамки и основные типологические характеристики Средневековья для Запада и Востока.</w:t>
      </w:r>
    </w:p>
    <w:p w:rsidR="00FB0473" w:rsidRPr="00153264" w:rsidRDefault="00FB0473" w:rsidP="00FB0473">
      <w:pPr>
        <w:jc w:val="both"/>
      </w:pPr>
      <w:r w:rsidRPr="00153264">
        <w:t xml:space="preserve">Периодизация западноевропейского Средневековья. </w:t>
      </w:r>
    </w:p>
    <w:p w:rsidR="00FB0473" w:rsidRPr="00153264" w:rsidRDefault="00FB0473" w:rsidP="00FB0473">
      <w:pPr>
        <w:jc w:val="both"/>
      </w:pPr>
      <w:r w:rsidRPr="00153264">
        <w:lastRenderedPageBreak/>
        <w:t xml:space="preserve">«Христианский мир» Средневековья как основание для формирования будущей европейской </w:t>
      </w:r>
      <w:proofErr w:type="spellStart"/>
      <w:r w:rsidRPr="00153264">
        <w:t>идентичности.Восточное</w:t>
      </w:r>
      <w:proofErr w:type="spellEnd"/>
      <w:r w:rsidRPr="00153264">
        <w:t xml:space="preserve"> христианство. Власть и церковь в Византии.  Возникновение ислама. Мухаммед, его учение и деятельность.  Исламская мораль и право. Арабский халифат.</w:t>
      </w:r>
    </w:p>
    <w:p w:rsidR="00FB0473" w:rsidRPr="00153264" w:rsidRDefault="00FB0473" w:rsidP="00FB0473">
      <w:pPr>
        <w:jc w:val="both"/>
      </w:pPr>
      <w:r w:rsidRPr="00153264">
        <w:t>Роль арабов как связующего звена между культурами Античности и средневековой Европы.</w:t>
      </w:r>
    </w:p>
    <w:p w:rsidR="00FB0473" w:rsidRPr="00153264" w:rsidRDefault="00FB0473" w:rsidP="00FB0473">
      <w:pPr>
        <w:jc w:val="both"/>
      </w:pPr>
      <w:r w:rsidRPr="00153264">
        <w:t>Османская империя: этапы и основные типологические черты развития. Османская империя и Европа.</w:t>
      </w:r>
    </w:p>
    <w:p w:rsidR="00FB0473" w:rsidRPr="00153264" w:rsidRDefault="00FB0473" w:rsidP="00FB0473">
      <w:pPr>
        <w:jc w:val="both"/>
      </w:pPr>
      <w:r w:rsidRPr="00153264">
        <w:t>Раздел IV. Западная Европа на пути к Новому времени. (5ч)</w:t>
      </w:r>
    </w:p>
    <w:p w:rsidR="00FB0473" w:rsidRPr="00153264" w:rsidRDefault="00FB0473" w:rsidP="00FB0473">
      <w:pPr>
        <w:jc w:val="both"/>
      </w:pPr>
      <w:r w:rsidRPr="00153264">
        <w:t>Новое время в современной исторической науке. Проблемы периодизации Нового времени. Начало развития современного мира.</w:t>
      </w:r>
    </w:p>
    <w:p w:rsidR="00FB0473" w:rsidRPr="00153264" w:rsidRDefault="00FB0473" w:rsidP="00FB0473">
      <w:pPr>
        <w:jc w:val="both"/>
      </w:pPr>
      <w:r>
        <w:t>Понятие «Возрождение».</w:t>
      </w:r>
    </w:p>
    <w:p w:rsidR="00FB0473" w:rsidRPr="00153264" w:rsidRDefault="00FB0473" w:rsidP="00FB0473">
      <w:pPr>
        <w:jc w:val="both"/>
      </w:pPr>
      <w:r w:rsidRPr="00153264">
        <w:t xml:space="preserve">Предпосылки Великих географических открытий. Роль Португалии и Испании в истории Великих географических открытий. Открытие Америки. Христофор Колумб. </w:t>
      </w:r>
      <w:proofErr w:type="spellStart"/>
      <w:r w:rsidRPr="00153264">
        <w:t>Америго</w:t>
      </w:r>
      <w:proofErr w:type="spellEnd"/>
      <w:r w:rsidRPr="00153264">
        <w:t xml:space="preserve"> </w:t>
      </w:r>
      <w:proofErr w:type="spellStart"/>
      <w:r w:rsidRPr="00153264">
        <w:t>Веспуччи</w:t>
      </w:r>
      <w:proofErr w:type="spellEnd"/>
      <w:r w:rsidRPr="00153264">
        <w:t>. Открытие морского пути в Индию. Крупнейшие открытия мореплавателей и землепроходцев других стран в XVII — начале XIX в.</w:t>
      </w:r>
    </w:p>
    <w:p w:rsidR="00FB0473" w:rsidRPr="00153264" w:rsidRDefault="00FB0473" w:rsidP="00FB0473">
      <w:pPr>
        <w:jc w:val="both"/>
      </w:pPr>
      <w:r w:rsidRPr="00153264">
        <w:t>Начало и предпосылки промышленной революции в Великобритании. Технический переворот в промышленности. Революция в средствах транспорта. Крупная машинная индустрия. Завершение промышленной революции.</w:t>
      </w:r>
    </w:p>
    <w:p w:rsidR="00FB0473" w:rsidRPr="00153264" w:rsidRDefault="00FB0473" w:rsidP="00FB0473">
      <w:pPr>
        <w:jc w:val="both"/>
      </w:pPr>
      <w:r w:rsidRPr="00153264">
        <w:t>Религиозные противоречия в Европе начала Нового времени. Положение католической церкви, критика в ее адрес. Выступление Лютера против индульгенций. Учение о спасении верой. Лютеранство. Реформация в Германии. Протестанты.</w:t>
      </w:r>
    </w:p>
    <w:p w:rsidR="00FB0473" w:rsidRPr="00153264" w:rsidRDefault="00FB0473" w:rsidP="00FB0473">
      <w:pPr>
        <w:jc w:val="both"/>
      </w:pPr>
      <w:r w:rsidRPr="00153264">
        <w:t>Научная революция XVII в.</w:t>
      </w:r>
    </w:p>
    <w:p w:rsidR="00FB0473" w:rsidRPr="00153264" w:rsidRDefault="00FB0473" w:rsidP="00FB0473">
      <w:pPr>
        <w:jc w:val="both"/>
      </w:pPr>
      <w:r w:rsidRPr="00153264">
        <w:t xml:space="preserve">Образование единых централизованных государств в Европе. Западноевропейский абсолютизм. Просвещенный абсолютизм. </w:t>
      </w:r>
    </w:p>
    <w:p w:rsidR="00FB0473" w:rsidRPr="00153264" w:rsidRDefault="00FB0473" w:rsidP="00FB0473">
      <w:pPr>
        <w:jc w:val="both"/>
      </w:pPr>
      <w:r w:rsidRPr="00153264">
        <w:t xml:space="preserve">Английская революция середины XVII в. «Славная революция» в Англии. </w:t>
      </w:r>
    </w:p>
    <w:p w:rsidR="00FB0473" w:rsidRPr="00153264" w:rsidRDefault="00FB0473" w:rsidP="00FB0473">
      <w:pPr>
        <w:jc w:val="both"/>
      </w:pPr>
      <w:r w:rsidRPr="00153264">
        <w:t>Французская революция конца XVIII в.</w:t>
      </w:r>
    </w:p>
    <w:p w:rsidR="00FB0473" w:rsidRPr="00153264" w:rsidRDefault="00FB0473" w:rsidP="00FB0473">
      <w:pPr>
        <w:jc w:val="both"/>
      </w:pPr>
      <w:r w:rsidRPr="00153264">
        <w:t>Консульство и империя во Франции. Кодекс Наполеона. Первая парламентская реформа в Великобритании. Гражданская война в США и ее итоги. Возникновение строя либеральной демократии в государствах Европы и Америки.</w:t>
      </w:r>
    </w:p>
    <w:p w:rsidR="00FB0473" w:rsidRPr="00153264" w:rsidRDefault="00FB0473" w:rsidP="00FB0473">
      <w:pPr>
        <w:jc w:val="both"/>
      </w:pPr>
      <w:r w:rsidRPr="00153264">
        <w:t>Колониальная политика европейских государств в начале Нового времени, ее цели. Крупнейшие колониальные державы. Соперничество колониальных держав. Пиратство. Европа и Османская империя. Возникновение Восточного вопроса.</w:t>
      </w:r>
    </w:p>
    <w:p w:rsidR="00FB0473" w:rsidRPr="00153264" w:rsidRDefault="00FB0473" w:rsidP="00FB0473">
      <w:pPr>
        <w:jc w:val="both"/>
      </w:pPr>
      <w:r w:rsidRPr="00153264">
        <w:t>Вестфальский мир, его условия и значение. Возникновение баланса сил в Европе. Крушение европейского равновесия. Цели и значение революционных войн Франции.</w:t>
      </w:r>
    </w:p>
    <w:p w:rsidR="00FB0473" w:rsidRPr="00153264" w:rsidRDefault="00FB0473" w:rsidP="00FB0473">
      <w:pPr>
        <w:jc w:val="both"/>
      </w:pPr>
      <w:r w:rsidRPr="00153264">
        <w:t xml:space="preserve">Национальные войны. Объединение Германии и Италии. О. Бисмарк и К. </w:t>
      </w:r>
      <w:proofErr w:type="spellStart"/>
      <w:r w:rsidRPr="00153264">
        <w:t>Кавур</w:t>
      </w:r>
      <w:proofErr w:type="spellEnd"/>
      <w:r w:rsidRPr="00153264">
        <w:t>. Преобладание Германии в Европе. Союз трех императоров. Охлаждение отношений России с Германией и Австро-Венгрией. Создание Тройственного союза. Образование русско-французского союза. Восстановление баланса сил в Европе.</w:t>
      </w:r>
    </w:p>
    <w:p w:rsidR="00FB0473" w:rsidRPr="00153264" w:rsidRDefault="00FB0473" w:rsidP="00FB0473">
      <w:pPr>
        <w:jc w:val="both"/>
      </w:pPr>
      <w:r w:rsidRPr="00153264">
        <w:t>Карта мира к началу  XX в.</w:t>
      </w:r>
    </w:p>
    <w:p w:rsidR="00FB0473" w:rsidRDefault="00FB0473" w:rsidP="00FB0473">
      <w:pPr>
        <w:jc w:val="both"/>
        <w:rPr>
          <w:b/>
        </w:rPr>
      </w:pPr>
    </w:p>
    <w:p w:rsidR="00FB0473" w:rsidRDefault="00FB0473" w:rsidP="00FB0473">
      <w:pPr>
        <w:jc w:val="both"/>
        <w:rPr>
          <w:b/>
        </w:rPr>
      </w:pPr>
      <w:r>
        <w:rPr>
          <w:b/>
        </w:rPr>
        <w:t xml:space="preserve">История России: с древности до 1914 г. </w:t>
      </w:r>
    </w:p>
    <w:p w:rsidR="00FB0473" w:rsidRPr="00153264" w:rsidRDefault="00FB0473" w:rsidP="00FB0473">
      <w:pPr>
        <w:jc w:val="both"/>
      </w:pPr>
      <w:r w:rsidRPr="00153264">
        <w:rPr>
          <w:b/>
        </w:rPr>
        <w:t>Введение.</w:t>
      </w:r>
      <w:r w:rsidRPr="00153264">
        <w:t xml:space="preserve">  Предмет  и  задачи  курса  «От  Древней  Руси   к Российскому государству: И</w:t>
      </w:r>
      <w:r>
        <w:t>стория России с древнейших вре</w:t>
      </w:r>
      <w:r w:rsidRPr="00153264">
        <w:t>мён до 1914 г.». Значение зна</w:t>
      </w:r>
      <w:r>
        <w:t>ний об историческом прошлом на</w:t>
      </w:r>
      <w:r w:rsidRPr="00153264">
        <w:t>родов России. Неразрывная связ</w:t>
      </w:r>
      <w:r>
        <w:t>ь истории народов России с все</w:t>
      </w:r>
      <w:r w:rsidRPr="00153264">
        <w:t>мирно-историческим процессом. Источники по истории России и их классификация. Способы</w:t>
      </w:r>
      <w:r>
        <w:t xml:space="preserve"> работы с исторической информа</w:t>
      </w:r>
      <w:r w:rsidRPr="00153264">
        <w:t>цией. Выдающиеся отечеств</w:t>
      </w:r>
      <w:r>
        <w:t>енные историки. Проблема перио</w:t>
      </w:r>
      <w:r w:rsidRPr="00153264">
        <w:t>дизации российской истории</w:t>
      </w:r>
      <w:r>
        <w:t>. Особенности исторического раз</w:t>
      </w:r>
      <w:r w:rsidRPr="00153264">
        <w:t>вития России.</w:t>
      </w:r>
    </w:p>
    <w:p w:rsidR="00FB0473" w:rsidRPr="00153264" w:rsidRDefault="00FB0473" w:rsidP="00FB0473">
      <w:pPr>
        <w:jc w:val="both"/>
      </w:pPr>
      <w:r w:rsidRPr="00153264">
        <w:t>От первобытности до возникновения государства</w:t>
      </w:r>
    </w:p>
    <w:p w:rsidR="00FB0473" w:rsidRPr="00153264" w:rsidRDefault="00FB0473" w:rsidP="00FB0473">
      <w:pPr>
        <w:jc w:val="both"/>
      </w:pPr>
      <w:r w:rsidRPr="00153264">
        <w:lastRenderedPageBreak/>
        <w:t>Первобытный строй и ос</w:t>
      </w:r>
      <w:r>
        <w:t>воение человеком территории на</w:t>
      </w:r>
      <w:r w:rsidRPr="00153264">
        <w:t xml:space="preserve">шей страны. Эпоха первобытности во всемирной истории и её периодизация. Антропогенез. Ойкумена. Эволюция орудий тру- да и трудовая деятельность первобытных людей. </w:t>
      </w:r>
      <w:proofErr w:type="spellStart"/>
      <w:r w:rsidRPr="00153264">
        <w:t>Праобщина</w:t>
      </w:r>
      <w:proofErr w:type="spellEnd"/>
      <w:r w:rsidRPr="00153264">
        <w:t>. Родовая организация. Древнейшие стоянки на терри</w:t>
      </w:r>
      <w:r>
        <w:t>тории со</w:t>
      </w:r>
      <w:r w:rsidRPr="00153264">
        <w:t>временной России.</w:t>
      </w:r>
    </w:p>
    <w:p w:rsidR="00FB0473" w:rsidRPr="00153264" w:rsidRDefault="00FB0473" w:rsidP="00FB0473">
      <w:pPr>
        <w:jc w:val="both"/>
      </w:pPr>
      <w:r w:rsidRPr="00153264">
        <w:t>Переход к производящему х</w:t>
      </w:r>
      <w:r>
        <w:t>озяйству. Влияние природно-кли</w:t>
      </w:r>
      <w:r w:rsidRPr="00153264">
        <w:t>матических условий Евразии на</w:t>
      </w:r>
      <w:r>
        <w:t xml:space="preserve"> хозяйственную деятельность че</w:t>
      </w:r>
      <w:r w:rsidRPr="00153264">
        <w:t>ловека. Типы хозяйства. Заня</w:t>
      </w:r>
      <w:r>
        <w:t>тия и промыслы. Начало обработ</w:t>
      </w:r>
      <w:r w:rsidRPr="00153264">
        <w:t>ки металлов. Соседская община. Племя. Разложение родового строя. Археологические культуры</w:t>
      </w:r>
      <w:r>
        <w:t xml:space="preserve"> III—II тыс. до н. э. Индоевро</w:t>
      </w:r>
      <w:r w:rsidRPr="00153264">
        <w:t>пейцы. Угро-финны. Народы Сибири и Дальнего Востока.</w:t>
      </w:r>
    </w:p>
    <w:p w:rsidR="00FB0473" w:rsidRPr="00153264" w:rsidRDefault="00FB0473" w:rsidP="00FB0473">
      <w:pPr>
        <w:jc w:val="both"/>
      </w:pPr>
      <w:r w:rsidRPr="00153264">
        <w:t>Народы и государства Восточной Европы с VII в. до н. э. по VI в. Скифы, сарматы. Грече</w:t>
      </w:r>
      <w:r>
        <w:t>ские колонии в Северном Причер</w:t>
      </w:r>
      <w:r w:rsidRPr="00153264">
        <w:t xml:space="preserve">номорье. </w:t>
      </w:r>
      <w:proofErr w:type="spellStart"/>
      <w:r w:rsidRPr="00153264">
        <w:t>Боспорское</w:t>
      </w:r>
      <w:proofErr w:type="spellEnd"/>
      <w:r w:rsidRPr="00153264">
        <w:t xml:space="preserve"> царство. </w:t>
      </w:r>
      <w:r>
        <w:t>Гунны и Великое переселение на</w:t>
      </w:r>
      <w:r w:rsidRPr="00153264">
        <w:t>родов. Первые письменные сви</w:t>
      </w:r>
      <w:r>
        <w:t>детельства о славянах и пробле</w:t>
      </w:r>
      <w:r w:rsidRPr="00153264">
        <w:t>ма прародины славян в совре</w:t>
      </w:r>
      <w:r>
        <w:t>менной исторической науке. Раз</w:t>
      </w:r>
      <w:r w:rsidRPr="00153264">
        <w:t xml:space="preserve">деление славян на южных, западных и восточных. Культурное значение наследия народов, населявших территорию России в древности. Дискуссии о славянской прародине и происхождении славян. </w:t>
      </w:r>
    </w:p>
    <w:p w:rsidR="00FB0473" w:rsidRPr="00153264" w:rsidRDefault="00FB0473" w:rsidP="00FB0473">
      <w:pPr>
        <w:jc w:val="both"/>
      </w:pPr>
      <w:r w:rsidRPr="00153264">
        <w:t>Ранняя история восточных славян. Заселение восточными славянами Восточно-Европейской равнины в VII—VIII вв. (по</w:t>
      </w:r>
    </w:p>
    <w:p w:rsidR="00FB0473" w:rsidRPr="00153264" w:rsidRDefault="00FB0473" w:rsidP="00FB0473">
      <w:pPr>
        <w:jc w:val="both"/>
      </w:pPr>
      <w:r w:rsidRPr="00153264">
        <w:t xml:space="preserve">«Повести временных лет» и данным археологии), их </w:t>
      </w:r>
      <w:r>
        <w:t>взаимоот</w:t>
      </w:r>
      <w:r w:rsidRPr="00153264">
        <w:t xml:space="preserve">ношения с </w:t>
      </w:r>
      <w:proofErr w:type="spellStart"/>
      <w:r w:rsidRPr="00153264">
        <w:t>балтскими</w:t>
      </w:r>
      <w:proofErr w:type="spellEnd"/>
      <w:r w:rsidRPr="00153264">
        <w:t xml:space="preserve"> и фи</w:t>
      </w:r>
      <w:r>
        <w:t>нно-угорскими племенами. Хозяй</w:t>
      </w:r>
      <w:r w:rsidRPr="00153264">
        <w:t>ственная деятельность и социальная организация восточных славян. Соседская община (в</w:t>
      </w:r>
      <w:r>
        <w:t>ервь). Имущественное и социаль</w:t>
      </w:r>
      <w:r w:rsidRPr="00153264">
        <w:t>ное расслоение. Выделение зн</w:t>
      </w:r>
      <w:r>
        <w:t>ати и зарождение княжеской вла</w:t>
      </w:r>
      <w:r w:rsidRPr="00153264">
        <w:t>сти. Образование союзов племён.</w:t>
      </w:r>
    </w:p>
    <w:p w:rsidR="00FB0473" w:rsidRPr="00153264" w:rsidRDefault="00FB0473" w:rsidP="00FB0473">
      <w:pPr>
        <w:jc w:val="both"/>
      </w:pPr>
      <w:r w:rsidRPr="00153264">
        <w:t>Язычество. Отражение хар</w:t>
      </w:r>
      <w:r>
        <w:t>актера хозяйственной деятельно</w:t>
      </w:r>
      <w:r w:rsidRPr="00153264">
        <w:t>сти и социальных отношений в верованиях восточных славян. Славянская мифология. Влияние языческих воззрений на быт и культуру восточных славян</w:t>
      </w:r>
      <w:r>
        <w:t>. Формирование основ древнерус</w:t>
      </w:r>
      <w:r w:rsidRPr="00153264">
        <w:t>ской культуры.</w:t>
      </w:r>
    </w:p>
    <w:p w:rsidR="00FB0473" w:rsidRPr="00153264" w:rsidRDefault="00FB0473" w:rsidP="00FB0473">
      <w:pPr>
        <w:jc w:val="both"/>
      </w:pPr>
      <w:r w:rsidRPr="00153264">
        <w:t xml:space="preserve">Соседи восточных славян. Хазарский каганат. Волжская </w:t>
      </w:r>
      <w:proofErr w:type="spellStart"/>
      <w:r w:rsidRPr="00153264">
        <w:t>Булгария</w:t>
      </w:r>
      <w:proofErr w:type="spellEnd"/>
      <w:r w:rsidRPr="00153264">
        <w:t>. Норманны.</w:t>
      </w:r>
    </w:p>
    <w:p w:rsidR="00FB0473" w:rsidRPr="00153264" w:rsidRDefault="00FB0473" w:rsidP="00FB0473">
      <w:pPr>
        <w:jc w:val="both"/>
      </w:pPr>
      <w:r w:rsidRPr="00153264">
        <w:t>Отношения с Византией. Роль торговли в жизни восточно- славянских племён. Волжский торговый путь и путь «из варяг в греки». Взаимные культурн</w:t>
      </w:r>
      <w:r>
        <w:t>о-бытовые заимствования восточ</w:t>
      </w:r>
      <w:r w:rsidRPr="00153264">
        <w:t>ных славян и соседних народов и их значение.</w:t>
      </w:r>
    </w:p>
    <w:p w:rsidR="00FB0473" w:rsidRPr="00153264" w:rsidRDefault="00FB0473" w:rsidP="00FB0473">
      <w:pPr>
        <w:jc w:val="both"/>
        <w:rPr>
          <w:b/>
        </w:rPr>
      </w:pPr>
      <w:r w:rsidRPr="00153264">
        <w:rPr>
          <w:b/>
        </w:rPr>
        <w:t>Древняя Русь (IX — начало XIII в.)</w:t>
      </w:r>
    </w:p>
    <w:p w:rsidR="00FB0473" w:rsidRPr="00153264" w:rsidRDefault="00FB0473" w:rsidP="00FB0473">
      <w:pPr>
        <w:jc w:val="both"/>
      </w:pPr>
      <w:r w:rsidRPr="00153264">
        <w:t xml:space="preserve">Начало государственности </w:t>
      </w:r>
      <w:r>
        <w:t>на Руси (IX—X вв.). Теории про</w:t>
      </w:r>
      <w:r w:rsidRPr="00153264">
        <w:t>исхождения государства и роль</w:t>
      </w:r>
      <w:r>
        <w:t xml:space="preserve"> норманнского фактора в образо</w:t>
      </w:r>
      <w:r w:rsidRPr="00153264">
        <w:t>вании западноевропейских г</w:t>
      </w:r>
      <w:r>
        <w:t>осударств. Особенности формиро</w:t>
      </w:r>
      <w:r w:rsidRPr="00153264">
        <w:t>вания государственности у на</w:t>
      </w:r>
      <w:r>
        <w:t>родов Восточной Европы. Предпо</w:t>
      </w:r>
      <w:r w:rsidRPr="00153264">
        <w:t>сылки возникновения Древнерусского государства, значение торгового пути «из варяг в г</w:t>
      </w:r>
      <w:r>
        <w:t>реки». Племенные княжения и об</w:t>
      </w:r>
      <w:r w:rsidRPr="00153264">
        <w:t>разование двух центров формирования государственности у восточных славян. Призвание варягов: легенды и реальность. Дискуссии об этнической принадлежности варягов и их роли в создании Древнерусского государства.</w:t>
      </w:r>
    </w:p>
    <w:p w:rsidR="00FB0473" w:rsidRPr="00153264" w:rsidRDefault="00FB0473" w:rsidP="00FB0473">
      <w:pPr>
        <w:jc w:val="both"/>
      </w:pPr>
      <w:proofErr w:type="spellStart"/>
      <w:r w:rsidRPr="00153264">
        <w:t>Вокняжение</w:t>
      </w:r>
      <w:proofErr w:type="spellEnd"/>
      <w:r w:rsidRPr="00153264">
        <w:t xml:space="preserve"> Олега в Киеве. Князь и дружина. Даннические отношения. Полюдье. Склад</w:t>
      </w:r>
      <w:r>
        <w:t>ывание территории Древнерусско</w:t>
      </w:r>
      <w:r w:rsidRPr="00153264">
        <w:t>го государства и основные на</w:t>
      </w:r>
      <w:r>
        <w:t>правления внутри- и внешнеполи</w:t>
      </w:r>
      <w:r w:rsidRPr="00153264">
        <w:t>тической деятельности его первых правителей: Олега, Игоря, Ольги, Святослава, Владимир</w:t>
      </w:r>
      <w:r>
        <w:t>а I. Причины и предпосылки кре</w:t>
      </w:r>
      <w:r w:rsidRPr="00153264">
        <w:t>щения Руси князем Владимиром I. Последствия и значение принятия христианства.</w:t>
      </w:r>
    </w:p>
    <w:p w:rsidR="00FB0473" w:rsidRPr="00153264" w:rsidRDefault="00FB0473" w:rsidP="00FB0473">
      <w:pPr>
        <w:jc w:val="both"/>
      </w:pPr>
      <w:r w:rsidRPr="00153264">
        <w:t>Политическое и социально-экономическое развитие Древне- русского государства в XI—XII</w:t>
      </w:r>
      <w:r>
        <w:t xml:space="preserve"> вв. Политическая борьба на Ру</w:t>
      </w:r>
      <w:r w:rsidRPr="00153264">
        <w:t>си. Ярослав Мудрый и расцвет Древнерусского государства. Ярославичи. Княжеские усобицы. Владимир II Мономах. Мстислав Великий.</w:t>
      </w:r>
    </w:p>
    <w:p w:rsidR="00FB0473" w:rsidRPr="00153264" w:rsidRDefault="00FB0473" w:rsidP="00FB0473">
      <w:pPr>
        <w:jc w:val="both"/>
      </w:pPr>
      <w:r w:rsidRPr="00153264">
        <w:t>Русь в системе международных отношений. Династические браки и укрепление связей с европейскими государствами. Борьба с половцами.</w:t>
      </w:r>
    </w:p>
    <w:p w:rsidR="00FB0473" w:rsidRPr="00153264" w:rsidRDefault="00FB0473" w:rsidP="00FB0473">
      <w:pPr>
        <w:jc w:val="both"/>
      </w:pPr>
      <w:r w:rsidRPr="00153264">
        <w:t>Политический строй и управление: князь, дружина, вече.</w:t>
      </w:r>
      <w:r>
        <w:rPr>
          <w:lang w:val="tt-RU"/>
        </w:rPr>
        <w:t xml:space="preserve"> </w:t>
      </w:r>
      <w:r w:rsidRPr="00153264">
        <w:t>Княжеские съезды. Начало обособления русских земель.</w:t>
      </w:r>
    </w:p>
    <w:p w:rsidR="00FB0473" w:rsidRPr="00153264" w:rsidRDefault="00FB0473" w:rsidP="00FB0473">
      <w:pPr>
        <w:jc w:val="both"/>
      </w:pPr>
      <w:r w:rsidRPr="00153264">
        <w:t>Земельные отношения и становление княжеского, боярского и монастырского землевла</w:t>
      </w:r>
      <w:r>
        <w:t>дения. Вотчина. Крупнейшие рус</w:t>
      </w:r>
      <w:r w:rsidRPr="00153264">
        <w:t>ские города, ремесло и торговля.</w:t>
      </w:r>
    </w:p>
    <w:p w:rsidR="00FB0473" w:rsidRPr="00153264" w:rsidRDefault="00FB0473" w:rsidP="00FB0473">
      <w:pPr>
        <w:jc w:val="both"/>
      </w:pPr>
      <w:r w:rsidRPr="00153264">
        <w:t>Право и суд. Русская Правда, «Устав» Владимира Мономаха. Социальная структура, свобод</w:t>
      </w:r>
      <w:r>
        <w:t>ные и зависимые категории насе</w:t>
      </w:r>
      <w:r w:rsidRPr="00153264">
        <w:t>ления. Общественные отношения и их эвол</w:t>
      </w:r>
      <w:r>
        <w:t>юция на протяже</w:t>
      </w:r>
      <w:r w:rsidRPr="00153264">
        <w:t>нии XI — начала XII в. Уровень социально-экономического раз- вития русских земель.</w:t>
      </w:r>
    </w:p>
    <w:p w:rsidR="00FB0473" w:rsidRPr="00153264" w:rsidRDefault="00FB0473" w:rsidP="00FB0473">
      <w:pPr>
        <w:jc w:val="both"/>
      </w:pPr>
      <w:r w:rsidRPr="00153264">
        <w:t>Русская церковь и её роль в жизни общества. Отношения церкви и государства.</w:t>
      </w:r>
    </w:p>
    <w:p w:rsidR="00FB0473" w:rsidRPr="00153264" w:rsidRDefault="00FB0473" w:rsidP="00FB0473">
      <w:pPr>
        <w:jc w:val="both"/>
      </w:pPr>
      <w:r w:rsidRPr="00153264">
        <w:t>Социальные ценности и нормы поведения человека Древней Руси. Отношение к церкви. Семейная и личная жизнь.</w:t>
      </w:r>
    </w:p>
    <w:p w:rsidR="00FB0473" w:rsidRPr="00153264" w:rsidRDefault="00FB0473" w:rsidP="00FB0473">
      <w:pPr>
        <w:jc w:val="both"/>
      </w:pPr>
      <w:r w:rsidRPr="00153264">
        <w:lastRenderedPageBreak/>
        <w:t>Дискуссия в исторической науке о социально-политическом строе Древней Руси.</w:t>
      </w:r>
    </w:p>
    <w:p w:rsidR="00FB0473" w:rsidRPr="00153264" w:rsidRDefault="00FB0473" w:rsidP="00FB0473">
      <w:pPr>
        <w:jc w:val="both"/>
      </w:pPr>
      <w:r w:rsidRPr="00153264">
        <w:t>Полицентризм на Руси. Причины, особенности и последствия политического обособления русских земель. Формирование в XII — начале XIII в. системы самостоятел</w:t>
      </w:r>
      <w:r>
        <w:t>ьных государств — зе</w:t>
      </w:r>
      <w:r w:rsidRPr="00153264">
        <w:t>мель-княжеств и её отличител</w:t>
      </w:r>
      <w:r>
        <w:t>ьные черты. Рост городов и вот</w:t>
      </w:r>
      <w:r w:rsidRPr="00153264">
        <w:t>чинного землевладения. Конс</w:t>
      </w:r>
      <w:r>
        <w:t>олидирующая роль церкви в усло</w:t>
      </w:r>
      <w:r w:rsidRPr="00153264">
        <w:t>виях политической децентрализации.</w:t>
      </w:r>
    </w:p>
    <w:p w:rsidR="00FB0473" w:rsidRPr="00153264" w:rsidRDefault="00FB0473" w:rsidP="00FB0473">
      <w:pPr>
        <w:jc w:val="both"/>
      </w:pPr>
      <w:r w:rsidRPr="00153264">
        <w:t>Общерусские столы в Киеве,</w:t>
      </w:r>
      <w:r>
        <w:t xml:space="preserve"> </w:t>
      </w:r>
      <w:proofErr w:type="spellStart"/>
      <w:r>
        <w:t>Переяславле</w:t>
      </w:r>
      <w:proofErr w:type="spellEnd"/>
      <w:r>
        <w:t>, Новгороде и борь</w:t>
      </w:r>
      <w:r w:rsidRPr="00153264">
        <w:t>ба за них между представителями различных ветвей династии Рюриковичей.</w:t>
      </w:r>
    </w:p>
    <w:p w:rsidR="00FB0473" w:rsidRPr="00153264" w:rsidRDefault="00FB0473" w:rsidP="00FB0473">
      <w:pPr>
        <w:jc w:val="both"/>
      </w:pPr>
      <w:r w:rsidRPr="00153264">
        <w:t>Характеристика крупнейших русских земель (Новгородской республики, Владимиро-Суздальского, Галицко-Волынского, Черниговского и Смоленского</w:t>
      </w:r>
      <w:r>
        <w:t xml:space="preserve"> княжеств): особенности геогра</w:t>
      </w:r>
      <w:r w:rsidRPr="00153264">
        <w:t>фического положения, политического устройства, экономики.</w:t>
      </w:r>
    </w:p>
    <w:p w:rsidR="00FB0473" w:rsidRPr="00153264" w:rsidRDefault="00FB0473" w:rsidP="00FB0473">
      <w:pPr>
        <w:jc w:val="both"/>
      </w:pPr>
      <w:r w:rsidRPr="00153264">
        <w:t>Отношения со Степью и международные связи русских земель. Научная оценка периода полицентризма в истории древнерусской государственности.</w:t>
      </w:r>
    </w:p>
    <w:p w:rsidR="00FB0473" w:rsidRPr="00153264" w:rsidRDefault="00FB0473" w:rsidP="00FB0473">
      <w:pPr>
        <w:jc w:val="both"/>
      </w:pPr>
      <w:r w:rsidRPr="00153264">
        <w:t>Дискуссии о путях и центрах объединения русских земель.</w:t>
      </w:r>
    </w:p>
    <w:p w:rsidR="00FB0473" w:rsidRPr="00153264" w:rsidRDefault="00FB0473" w:rsidP="00FB0473">
      <w:pPr>
        <w:jc w:val="both"/>
      </w:pPr>
      <w:r w:rsidRPr="00153264">
        <w:t xml:space="preserve">Культура </w:t>
      </w:r>
      <w:proofErr w:type="spellStart"/>
      <w:r w:rsidRPr="00153264">
        <w:t>домонгольской</w:t>
      </w:r>
      <w:proofErr w:type="spellEnd"/>
      <w:r w:rsidRPr="00153264">
        <w:t xml:space="preserve"> Руси. Культура земледелия. Успехи и достижения ремесленного пр</w:t>
      </w:r>
      <w:r>
        <w:t>оизводства. Облик древнерусско</w:t>
      </w:r>
      <w:r w:rsidRPr="00153264">
        <w:t>го города. Монастыри. Быт и досуг жителей.</w:t>
      </w:r>
    </w:p>
    <w:p w:rsidR="00FB0473" w:rsidRPr="00153264" w:rsidRDefault="00FB0473" w:rsidP="00FB0473">
      <w:pPr>
        <w:jc w:val="both"/>
      </w:pPr>
      <w:r w:rsidRPr="00153264">
        <w:t>Роль византийского право</w:t>
      </w:r>
      <w:r>
        <w:t>славия в становлении древнерус</w:t>
      </w:r>
      <w:r w:rsidRPr="00153264">
        <w:t>ской культуры. Письменность и</w:t>
      </w:r>
      <w:r>
        <w:t xml:space="preserve"> грамотность на Руси. Образова</w:t>
      </w:r>
      <w:r w:rsidRPr="00153264">
        <w:t>ние и воспитание. Мировоззрение человека Древней Руси.</w:t>
      </w:r>
    </w:p>
    <w:p w:rsidR="00FB0473" w:rsidRPr="00153264" w:rsidRDefault="00FB0473" w:rsidP="00FB0473">
      <w:pPr>
        <w:jc w:val="both"/>
      </w:pPr>
      <w:r w:rsidRPr="00153264">
        <w:t xml:space="preserve">Начало летописания. Нестор. Основные центры летописания. Литература. «Слово о полку </w:t>
      </w:r>
      <w:r>
        <w:t>Игореве». Художественные откры</w:t>
      </w:r>
      <w:r w:rsidRPr="00153264">
        <w:t>тия Древней Руси: формирование местных художественных школ и складывание общерусского художественного сти</w:t>
      </w:r>
      <w:r>
        <w:t>ля. Об</w:t>
      </w:r>
      <w:r w:rsidRPr="00153264">
        <w:t>щие черты в развитии литерату</w:t>
      </w:r>
      <w:r>
        <w:t>ры, зодчества и изобразительно</w:t>
      </w:r>
      <w:r w:rsidRPr="00153264">
        <w:t>го искусства. Культурное наследие русских земель и княжеств. Хозяйственный и культурный</w:t>
      </w:r>
      <w:r>
        <w:t xml:space="preserve"> расцвет русских земель накану</w:t>
      </w:r>
      <w:r w:rsidRPr="00153264">
        <w:t>не монгольского нашествия.</w:t>
      </w:r>
    </w:p>
    <w:p w:rsidR="00FB0473" w:rsidRPr="00153264" w:rsidRDefault="00FB0473" w:rsidP="00FB0473">
      <w:pPr>
        <w:jc w:val="both"/>
      </w:pPr>
      <w:r w:rsidRPr="00153264">
        <w:t>Древнерусское государство и общество: итоги и особенности исторического развития (итоговое обобщение).</w:t>
      </w:r>
    </w:p>
    <w:p w:rsidR="00FB0473" w:rsidRPr="00153264" w:rsidRDefault="00FB0473" w:rsidP="00FB0473">
      <w:pPr>
        <w:jc w:val="both"/>
        <w:rPr>
          <w:b/>
        </w:rPr>
      </w:pPr>
      <w:r w:rsidRPr="00153264">
        <w:rPr>
          <w:b/>
        </w:rPr>
        <w:t>Русские земли и княжества в XIII — середине XV в.</w:t>
      </w:r>
    </w:p>
    <w:p w:rsidR="00FB0473" w:rsidRPr="00153264" w:rsidRDefault="00FB0473" w:rsidP="00FB0473">
      <w:pPr>
        <w:jc w:val="both"/>
      </w:pPr>
      <w:r w:rsidRPr="00153264">
        <w:t>Русские земли в эпоху иноземных завоеваний. Чингисхан и создание Монгольской державы. Особенности экономического уклада и военно-политического у</w:t>
      </w:r>
      <w:r>
        <w:t>стройства Монгольского госу</w:t>
      </w:r>
      <w:r w:rsidRPr="00153264">
        <w:t>дарства. География монгольских завоеваний.</w:t>
      </w:r>
    </w:p>
    <w:p w:rsidR="00FB0473" w:rsidRPr="00153264" w:rsidRDefault="00FB0473" w:rsidP="00FB0473">
      <w:pPr>
        <w:jc w:val="both"/>
      </w:pPr>
      <w:r w:rsidRPr="00153264">
        <w:t>Первое столкновение монгол</w:t>
      </w:r>
      <w:r>
        <w:t>ов с русскими и половцами. Бит</w:t>
      </w:r>
      <w:r w:rsidRPr="00153264">
        <w:t>ва на реке Калке. Завоевание монголами Северо-Восточной и Южной Руси. Монголы в Европе. Основание Золотой Орды.</w:t>
      </w:r>
    </w:p>
    <w:p w:rsidR="00FB0473" w:rsidRPr="00153264" w:rsidRDefault="00FB0473" w:rsidP="00FB0473">
      <w:pPr>
        <w:jc w:val="both"/>
      </w:pPr>
      <w:r w:rsidRPr="00153264">
        <w:t>Оборона северо-западных рубежей от агрессии немецких и шведских крестоносцев. Невская битва и Ледовое побоище и их значение. Александр Невский</w:t>
      </w:r>
      <w:r>
        <w:t xml:space="preserve"> и его культ как защитника пра</w:t>
      </w:r>
      <w:r w:rsidRPr="00153264">
        <w:t>вославной веры.</w:t>
      </w:r>
    </w:p>
    <w:p w:rsidR="00FB0473" w:rsidRPr="00153264" w:rsidRDefault="00FB0473" w:rsidP="00FB0473">
      <w:pPr>
        <w:jc w:val="both"/>
      </w:pPr>
      <w:r w:rsidRPr="00153264">
        <w:t>Русские земли под властью Золотой Орды. Практика выдачи ярлыков на княжение, орд</w:t>
      </w:r>
      <w:r>
        <w:t xml:space="preserve">ынский выход, институт </w:t>
      </w:r>
      <w:proofErr w:type="spellStart"/>
      <w:r>
        <w:t>баскаче</w:t>
      </w:r>
      <w:r w:rsidRPr="00153264">
        <w:t>ства</w:t>
      </w:r>
      <w:proofErr w:type="spellEnd"/>
      <w:r w:rsidRPr="00153264">
        <w:t>. Две линии поведения ру</w:t>
      </w:r>
      <w:r>
        <w:t>сских князей в отношениях с Ор</w:t>
      </w:r>
      <w:r w:rsidRPr="00153264">
        <w:t xml:space="preserve">дой: Александр Невский и </w:t>
      </w:r>
      <w:r>
        <w:t>Даниил Галицкий. Воздействие го</w:t>
      </w:r>
      <w:r w:rsidRPr="00153264">
        <w:t>сподства Орды на русскую политическую традицию, культуру, менталитет и повседневный быт населения. Внешнеп</w:t>
      </w:r>
      <w:r>
        <w:t>олитиче</w:t>
      </w:r>
      <w:r w:rsidRPr="00153264">
        <w:t>ский аспект подчинения русских земель ордынским ханам. Дискуссия в исторической науке о последствиях монгольского нашествия и владычества Орды над Русью.</w:t>
      </w:r>
    </w:p>
    <w:p w:rsidR="00FB0473" w:rsidRPr="00153264" w:rsidRDefault="00FB0473" w:rsidP="00FB0473">
      <w:pPr>
        <w:jc w:val="both"/>
      </w:pPr>
      <w:r w:rsidRPr="00153264">
        <w:rPr>
          <w:b/>
        </w:rPr>
        <w:t>Русские земли в XIV — середине XV в.</w:t>
      </w:r>
      <w:r>
        <w:t xml:space="preserve"> Политическая систе</w:t>
      </w:r>
      <w:r w:rsidRPr="00153264">
        <w:t>ма Северо-Восточной Руси. Великое княжество Владимирское. Новгородская и Псковская боярские республики. Предпосылки политического и экономичес</w:t>
      </w:r>
      <w:r>
        <w:t>кого возрождения Северо-Восточ</w:t>
      </w:r>
      <w:r w:rsidRPr="00153264">
        <w:t>ной Руси. Потенциальные центры объединения русских земель. Тверское и Московское княж</w:t>
      </w:r>
      <w:r>
        <w:t>ества: сравнение географическо</w:t>
      </w:r>
      <w:r w:rsidRPr="00153264">
        <w:t>го положения и экономичес</w:t>
      </w:r>
      <w:r>
        <w:t>кого потенциала. Возвышение Мо</w:t>
      </w:r>
      <w:r w:rsidRPr="00153264">
        <w:t>сквы и её борьба с Тверью за</w:t>
      </w:r>
      <w:r>
        <w:t xml:space="preserve"> ярлык на великое княжение Вла</w:t>
      </w:r>
      <w:r w:rsidRPr="00153264">
        <w:t xml:space="preserve">димирское. Иван Калита. </w:t>
      </w:r>
      <w:r>
        <w:t>Народные выступления против ор</w:t>
      </w:r>
      <w:r w:rsidRPr="00153264">
        <w:t>дынского господства. Дмитрий Донской. Московско-тверская война 1375 г. и её значение. «В</w:t>
      </w:r>
      <w:r>
        <w:t xml:space="preserve">еликая </w:t>
      </w:r>
      <w:proofErr w:type="spellStart"/>
      <w:r>
        <w:t>замятня</w:t>
      </w:r>
      <w:proofErr w:type="spellEnd"/>
      <w:r>
        <w:t>» и перелом в от</w:t>
      </w:r>
      <w:r w:rsidRPr="00153264">
        <w:t>ношениях с Ордой. Сергий Радонежский и позиция Русской православной церкви. Куликовская битва. Политические итоги</w:t>
      </w:r>
      <w:r>
        <w:t xml:space="preserve"> </w:t>
      </w:r>
      <w:r w:rsidRPr="00153264">
        <w:t>княжения Дмитрия Донского.</w:t>
      </w:r>
    </w:p>
    <w:p w:rsidR="00FB0473" w:rsidRPr="00153264" w:rsidRDefault="00FB0473" w:rsidP="00FB0473">
      <w:pPr>
        <w:jc w:val="both"/>
      </w:pPr>
      <w:r w:rsidRPr="00153264">
        <w:t>Политическая карта Восточной Европы и русских земель в начале XV в. Василий I. Междоусобная война в Московском княжестве во второй четверти XV в. Василий II Тёмный и его соперники. Утверждение еди</w:t>
      </w:r>
      <w:r>
        <w:t>новластия и вертикального прин</w:t>
      </w:r>
      <w:r w:rsidRPr="00153264">
        <w:t xml:space="preserve">ципа престолонаследия. Флорентийская уния и </w:t>
      </w:r>
      <w:r w:rsidRPr="00153264">
        <w:lastRenderedPageBreak/>
        <w:t>установление автокефалии Русской православной церкви. Новгород и Псков в первой половине XV в. Распад Золотой Орды и его влияние на политическое развитие русских земель.</w:t>
      </w:r>
    </w:p>
    <w:p w:rsidR="00FB0473" w:rsidRPr="00153264" w:rsidRDefault="00FB0473" w:rsidP="00FB0473">
      <w:pPr>
        <w:jc w:val="both"/>
      </w:pPr>
      <w:r w:rsidRPr="00153264">
        <w:t>Великое княжество Литовское в XIII—XV вв. Образование Великого княжества Литовск</w:t>
      </w:r>
      <w:r>
        <w:t>ого. Территория, этнический со</w:t>
      </w:r>
      <w:r w:rsidRPr="00153264">
        <w:t>став населения. Своеобразие социально</w:t>
      </w:r>
      <w:r>
        <w:t>-политического разви</w:t>
      </w:r>
      <w:r w:rsidRPr="00153264">
        <w:t>тия. Пути вхождения славянских земель в состав Великого княжества Литовского: догово</w:t>
      </w:r>
      <w:r>
        <w:t>рная основа и завоевание. Феде</w:t>
      </w:r>
      <w:r w:rsidRPr="00153264">
        <w:t>ративное государственное устройство, сохранение местной</w:t>
      </w:r>
    </w:p>
    <w:p w:rsidR="00FB0473" w:rsidRPr="00153264" w:rsidRDefault="00FB0473" w:rsidP="00FB0473">
      <w:pPr>
        <w:jc w:val="both"/>
      </w:pPr>
      <w:r w:rsidRPr="00153264">
        <w:t xml:space="preserve">«старины». Формирование </w:t>
      </w:r>
      <w:r>
        <w:t>сословий. Конфессиональные про</w:t>
      </w:r>
      <w:r w:rsidRPr="00153264">
        <w:t>блемы. Борьба великих княжеств Литовского и Московского за право объединения русских земель. Вмешательство литовских князей в дела Северо-Восточной Руси.</w:t>
      </w:r>
    </w:p>
    <w:p w:rsidR="00FB0473" w:rsidRPr="00153264" w:rsidRDefault="00FB0473" w:rsidP="00FB0473">
      <w:pPr>
        <w:jc w:val="both"/>
      </w:pPr>
      <w:r w:rsidRPr="00153264">
        <w:t>Культура Руси XIII—XV вв. Хозяйственная деятельность. Быт, повседневная и ритуальная еда, будни и праздники.</w:t>
      </w:r>
      <w:r>
        <w:t xml:space="preserve"> Пре</w:t>
      </w:r>
      <w:r w:rsidRPr="00153264">
        <w:t>одоление культурного упадка после монгольского нашествия, многообразие местных культ</w:t>
      </w:r>
      <w:r>
        <w:t>урных традиций. Ордынское влия</w:t>
      </w:r>
      <w:r w:rsidRPr="00153264">
        <w:t>ние на развитие культуры и повседневную жизнь в русских землях. Духовная жизнь общества. Устное народное творчество. Письменность. Летописание и его основные центры. Литературные жанры: жития, воинские повести. Куликовский цикл. Архитектура. Областные архитектурные школы. Живопись: фреска, икона. Феофан Грек</w:t>
      </w:r>
      <w:r>
        <w:t>. Андрей Рублёв. Символика пра</w:t>
      </w:r>
      <w:r w:rsidRPr="00153264">
        <w:t>вославного храма, иконостаса. Повседневная жизнь.</w:t>
      </w:r>
    </w:p>
    <w:p w:rsidR="00FB0473" w:rsidRPr="00153264" w:rsidRDefault="00FB0473" w:rsidP="00FB0473">
      <w:pPr>
        <w:jc w:val="both"/>
      </w:pPr>
      <w:r w:rsidRPr="00153264">
        <w:t>Итоги политического, с</w:t>
      </w:r>
      <w:r>
        <w:t>оциально-экономического и куль</w:t>
      </w:r>
      <w:r w:rsidRPr="00153264">
        <w:t>турного развития русских земель ко второй половине XVI в. (итоговое обобщение).</w:t>
      </w:r>
    </w:p>
    <w:p w:rsidR="00FB0473" w:rsidRPr="00153264" w:rsidRDefault="00FB0473" w:rsidP="00FB0473">
      <w:pPr>
        <w:jc w:val="both"/>
      </w:pPr>
    </w:p>
    <w:p w:rsidR="00FB0473" w:rsidRPr="00153264" w:rsidRDefault="00FB0473" w:rsidP="00FB0473">
      <w:pPr>
        <w:jc w:val="both"/>
        <w:rPr>
          <w:b/>
        </w:rPr>
      </w:pPr>
      <w:r w:rsidRPr="00153264">
        <w:rPr>
          <w:b/>
        </w:rPr>
        <w:t>Россия во второй половине XV — начале XVII в. От Великого княжества к Царству</w:t>
      </w:r>
    </w:p>
    <w:p w:rsidR="00FB0473" w:rsidRPr="00153264" w:rsidRDefault="00FB0473" w:rsidP="00FB0473">
      <w:pPr>
        <w:jc w:val="both"/>
      </w:pPr>
      <w:r w:rsidRPr="00153264">
        <w:t>Образование единого Русского государства</w:t>
      </w:r>
      <w:r>
        <w:t xml:space="preserve"> во второй поло</w:t>
      </w:r>
      <w:r w:rsidRPr="00153264">
        <w:t>вине XV — начале XVI в. Складывание основной территории единого государства (присоеди</w:t>
      </w:r>
      <w:r>
        <w:t>нение Ярославского и Ростовско</w:t>
      </w:r>
      <w:r w:rsidRPr="00153264">
        <w:t>го княжеств, ликвидация независимости Великого Новгорода и Великого княжества Тверского).</w:t>
      </w:r>
    </w:p>
    <w:p w:rsidR="00FB0473" w:rsidRPr="00153264" w:rsidRDefault="00FB0473" w:rsidP="00FB0473">
      <w:pPr>
        <w:jc w:val="both"/>
      </w:pPr>
      <w:r w:rsidRPr="00153264">
        <w:t>Собирание власти московскими кня</w:t>
      </w:r>
      <w:r>
        <w:t>зьями. Политическая док</w:t>
      </w:r>
      <w:r w:rsidRPr="00153264">
        <w:t>трина Ивана III. Военно-поли</w:t>
      </w:r>
      <w:r>
        <w:t>тические успехи. Ликвидация за</w:t>
      </w:r>
      <w:r w:rsidRPr="00153264">
        <w:t>висимости от Орды. Особенности российской государственности: установление сильной единоличной власти, новый этап на пути изживания удельной системы, полная победа подданства над вассалитетом. Государственные символы единого государства.</w:t>
      </w:r>
    </w:p>
    <w:p w:rsidR="00FB0473" w:rsidRPr="00153264" w:rsidRDefault="00FB0473" w:rsidP="00FB0473">
      <w:pPr>
        <w:jc w:val="both"/>
      </w:pPr>
      <w:r w:rsidRPr="00153264">
        <w:t>Создание нового аппарата власти. Центральные и местные органы управления: их ком</w:t>
      </w:r>
      <w:r>
        <w:t>петенция и специфика. Законода</w:t>
      </w:r>
      <w:r w:rsidRPr="00153264">
        <w:t xml:space="preserve">тельство. Первый общерусский </w:t>
      </w:r>
      <w:r>
        <w:t>Судебник 1497 г. Суд и судопро</w:t>
      </w:r>
      <w:r w:rsidRPr="00153264">
        <w:t>изводство на Руси.</w:t>
      </w:r>
    </w:p>
    <w:p w:rsidR="00FB0473" w:rsidRPr="00153264" w:rsidRDefault="00FB0473" w:rsidP="00FB0473">
      <w:pPr>
        <w:jc w:val="both"/>
      </w:pPr>
      <w:r w:rsidRPr="00153264">
        <w:t xml:space="preserve">Характер экономического развития. Социальная структура общества. Возникновение поместной системы и формирование служилого сословия. Крестьяне: категории, экономическое и правовое положение. Институт </w:t>
      </w:r>
      <w:r>
        <w:t>холопства, его эволюция и соци</w:t>
      </w:r>
      <w:r w:rsidRPr="00153264">
        <w:t>ально-экономическая роль.</w:t>
      </w:r>
    </w:p>
    <w:p w:rsidR="00FB0473" w:rsidRPr="00153264" w:rsidRDefault="00FB0473" w:rsidP="00FB0473">
      <w:pPr>
        <w:jc w:val="both"/>
      </w:pPr>
      <w:r w:rsidRPr="00153264">
        <w:t>Государство и церковь: иос</w:t>
      </w:r>
      <w:r>
        <w:t xml:space="preserve">ифляне и </w:t>
      </w:r>
      <w:proofErr w:type="spellStart"/>
      <w:r>
        <w:t>нестяжатели</w:t>
      </w:r>
      <w:proofErr w:type="spellEnd"/>
      <w:r>
        <w:t>. Возникно</w:t>
      </w:r>
      <w:r w:rsidRPr="00153264">
        <w:t>вение ересей.</w:t>
      </w:r>
    </w:p>
    <w:p w:rsidR="00FB0473" w:rsidRPr="00153264" w:rsidRDefault="00FB0473" w:rsidP="00FB0473">
      <w:pPr>
        <w:jc w:val="both"/>
      </w:pPr>
      <w:r w:rsidRPr="00153264">
        <w:t>Большая Орда, Крымское, Казанское, Сибирское ханства, Ногайская Орда и их отноше</w:t>
      </w:r>
      <w:r>
        <w:t>ния с Русским государством. На</w:t>
      </w:r>
      <w:r w:rsidRPr="00153264">
        <w:t>ступательная внешняя полит</w:t>
      </w:r>
      <w:r>
        <w:t>ика Ивана III и её основные на</w:t>
      </w:r>
      <w:r w:rsidRPr="00153264">
        <w:t>правления: северо-западно</w:t>
      </w:r>
      <w:r>
        <w:t>е (балтийское), западное (литов</w:t>
      </w:r>
      <w:r w:rsidRPr="00153264">
        <w:t>ское), восточное (казанское)</w:t>
      </w:r>
      <w:r>
        <w:t>. Расширение международных свя</w:t>
      </w:r>
      <w:r w:rsidRPr="00153264">
        <w:t>зей Русского государства.</w:t>
      </w:r>
    </w:p>
    <w:p w:rsidR="00FB0473" w:rsidRPr="00153264" w:rsidRDefault="00FB0473" w:rsidP="00FB0473">
      <w:pPr>
        <w:jc w:val="both"/>
      </w:pPr>
      <w:r w:rsidRPr="00153264">
        <w:rPr>
          <w:b/>
        </w:rPr>
        <w:t>Россия в XVI — начале XVII в.</w:t>
      </w:r>
      <w:r w:rsidRPr="00153264">
        <w:t xml:space="preserve"> Социально-экономическое развитие. Территория, население и его этнический состав. Освоение новых территорий и их колонизация. Присоединение Пскова. Упразднение велико</w:t>
      </w:r>
      <w:r>
        <w:t>го княжества Рязанского. Отвое</w:t>
      </w:r>
      <w:r w:rsidRPr="00153264">
        <w:t>вание Смоленска. Расширение</w:t>
      </w:r>
      <w:r>
        <w:t xml:space="preserve"> границ и проблема обороны вос</w:t>
      </w:r>
      <w:r w:rsidRPr="00153264">
        <w:t>точных и южных рубежей.</w:t>
      </w:r>
    </w:p>
    <w:p w:rsidR="00FB0473" w:rsidRPr="00153264" w:rsidRDefault="00FB0473" w:rsidP="00FB0473">
      <w:pPr>
        <w:jc w:val="both"/>
      </w:pPr>
      <w:r w:rsidRPr="00153264">
        <w:t xml:space="preserve">Усиление деспотических тенденций при Василии III. Подрыв основ удельной системы. </w:t>
      </w:r>
      <w:r>
        <w:t>Оформление идеологии самодержа</w:t>
      </w:r>
      <w:r w:rsidRPr="00153264">
        <w:t>вия. «Сказание о князьях Владимирских». Теория «Москва — Третий Рим».</w:t>
      </w:r>
    </w:p>
    <w:p w:rsidR="00FB0473" w:rsidRPr="00153264" w:rsidRDefault="00FB0473" w:rsidP="00FB0473">
      <w:pPr>
        <w:jc w:val="both"/>
      </w:pPr>
      <w:r w:rsidRPr="00153264">
        <w:t>Регентство Елены Глинско</w:t>
      </w:r>
      <w:r>
        <w:t>й как политический феномен. На</w:t>
      </w:r>
      <w:r w:rsidRPr="00153264">
        <w:t>чало губной реформы. Денежная реформа.</w:t>
      </w:r>
    </w:p>
    <w:p w:rsidR="00FB0473" w:rsidRPr="00153264" w:rsidRDefault="00FB0473" w:rsidP="00FB0473">
      <w:pPr>
        <w:jc w:val="both"/>
      </w:pPr>
      <w:r w:rsidRPr="00153264">
        <w:t>Боярское правление. Борьба боярских группировок за власть. Начало самостоятельного пр</w:t>
      </w:r>
      <w:r>
        <w:t>авления Ивана IV Грозного. Вен</w:t>
      </w:r>
      <w:r w:rsidRPr="00153264">
        <w:t>чание на царство и его значе</w:t>
      </w:r>
      <w:r>
        <w:t>ние. Сакрализация царской влас</w:t>
      </w:r>
      <w:r w:rsidRPr="00153264">
        <w:t>ти в общественном сознании. Избранная рада и реформы 1550-х гг.: центрального и ме</w:t>
      </w:r>
      <w:r>
        <w:t>стного управления, военные. Су</w:t>
      </w:r>
      <w:r w:rsidRPr="00153264">
        <w:t>дебник 1550 г., Стоглав. Земские соборы и проблема сословного представительства. Дискуссия</w:t>
      </w:r>
      <w:r>
        <w:t xml:space="preserve"> в исторической науке о сослов</w:t>
      </w:r>
      <w:r w:rsidRPr="00153264">
        <w:t>но-</w:t>
      </w:r>
      <w:r w:rsidRPr="00153264">
        <w:lastRenderedPageBreak/>
        <w:t>представительном характере российской государственности. Опричнина: причины, сущн</w:t>
      </w:r>
      <w:r>
        <w:t>ость, последствия. Миф о «реак</w:t>
      </w:r>
      <w:r w:rsidRPr="00153264">
        <w:t>ционном боярстве». Дискуссия о характере опричнины и её</w:t>
      </w:r>
      <w:r>
        <w:t xml:space="preserve"> </w:t>
      </w:r>
      <w:r w:rsidRPr="00153264">
        <w:t>оценка в современной историографии.</w:t>
      </w:r>
    </w:p>
    <w:p w:rsidR="00FB0473" w:rsidRPr="00153264" w:rsidRDefault="00FB0473" w:rsidP="00FB0473">
      <w:pPr>
        <w:jc w:val="both"/>
      </w:pPr>
      <w:r w:rsidRPr="00153264">
        <w:t>Внешняя политика и меж</w:t>
      </w:r>
      <w:r>
        <w:t>дународные связи Русского госу</w:t>
      </w:r>
      <w:r w:rsidRPr="00153264">
        <w:t>дарства в XVI в. Присоединение Казанского и Астраханского ханств. Покорение Западной С</w:t>
      </w:r>
      <w:r>
        <w:t>ибири. Ливонская война, её ито</w:t>
      </w:r>
      <w:r w:rsidRPr="00153264">
        <w:t>ги и последствия.</w:t>
      </w:r>
    </w:p>
    <w:p w:rsidR="00FB0473" w:rsidRPr="00153264" w:rsidRDefault="00FB0473" w:rsidP="00FB0473">
      <w:pPr>
        <w:jc w:val="both"/>
      </w:pPr>
      <w:r w:rsidRPr="00153264">
        <w:t>Экономический и социальн</w:t>
      </w:r>
      <w:r>
        <w:t>о-политический кризис в послед</w:t>
      </w:r>
      <w:r w:rsidRPr="00153264">
        <w:t>ние годы правления Ивана Грозного. Вопрос о предпосылках закрепощения крестьян в исторической науке. Кризис власти и политическая борьба в цар</w:t>
      </w:r>
      <w:r>
        <w:t>ствование Фёдора Ивановича. Уч</w:t>
      </w:r>
      <w:r w:rsidRPr="00153264">
        <w:t>реждение патриаршества. Дальне</w:t>
      </w:r>
      <w:r>
        <w:t>йшее усиление крепостниче</w:t>
      </w:r>
      <w:r w:rsidRPr="00153264">
        <w:t>ства. Пресечение династии Рюриковичей и избрание на царство Бориса Годунова.</w:t>
      </w:r>
    </w:p>
    <w:p w:rsidR="00FB0473" w:rsidRPr="00153264" w:rsidRDefault="00FB0473" w:rsidP="00FB0473">
      <w:pPr>
        <w:jc w:val="both"/>
      </w:pPr>
      <w:r w:rsidRPr="00153264">
        <w:t>Культура России второй п</w:t>
      </w:r>
      <w:r>
        <w:t>оловины XV — XVI в. Хозяйствен</w:t>
      </w:r>
      <w:r w:rsidRPr="00153264">
        <w:t>ная деятельность. Развитие ре</w:t>
      </w:r>
      <w:r>
        <w:t>месла. Литейное дело. Совершен</w:t>
      </w:r>
      <w:r w:rsidRPr="00153264">
        <w:t>ствование строительной техники и вооружения.</w:t>
      </w:r>
    </w:p>
    <w:p w:rsidR="00FB0473" w:rsidRPr="00153264" w:rsidRDefault="00FB0473" w:rsidP="00FB0473">
      <w:pPr>
        <w:jc w:val="both"/>
      </w:pPr>
      <w:r w:rsidRPr="00153264">
        <w:t xml:space="preserve">Устное народное творчество. </w:t>
      </w:r>
      <w:r>
        <w:t>Грамотность и письменность. На</w:t>
      </w:r>
      <w:r w:rsidRPr="00153264">
        <w:t>чало книгопечатания (Иван Фёдо</w:t>
      </w:r>
      <w:r>
        <w:t>ров) и его воздействие на обще</w:t>
      </w:r>
      <w:r w:rsidRPr="00153264">
        <w:t>ство. Новые тенденции в лет</w:t>
      </w:r>
      <w:r>
        <w:t>описании. Литература. Историче</w:t>
      </w:r>
      <w:r w:rsidRPr="00153264">
        <w:t>ские повести. Появление публ</w:t>
      </w:r>
      <w:r>
        <w:t>ицистики. Общественно-политиче</w:t>
      </w:r>
      <w:r w:rsidRPr="00153264">
        <w:t>ская мысль. «Домострой»: патриархальные традиции в быту и нравах. Зодчество: формиро</w:t>
      </w:r>
      <w:r>
        <w:t>вание общерусской школы. Шатро</w:t>
      </w:r>
      <w:r w:rsidRPr="00153264">
        <w:t>вый стиль. Крепостное строител</w:t>
      </w:r>
      <w:r>
        <w:t>ьство, изменение характера обо</w:t>
      </w:r>
      <w:r w:rsidRPr="00153264">
        <w:t>ронительных сооружений. Жив</w:t>
      </w:r>
      <w:r>
        <w:t xml:space="preserve">опись: регламентация и </w:t>
      </w:r>
      <w:proofErr w:type="spellStart"/>
      <w:r>
        <w:t>догмати</w:t>
      </w:r>
      <w:r w:rsidRPr="00153264">
        <w:t>зация</w:t>
      </w:r>
      <w:proofErr w:type="spellEnd"/>
      <w:r w:rsidRPr="00153264">
        <w:t xml:space="preserve"> художественного творчества. Дионисий. Музыка.</w:t>
      </w:r>
    </w:p>
    <w:p w:rsidR="00FB0473" w:rsidRPr="00153264" w:rsidRDefault="00FB0473" w:rsidP="00FB0473">
      <w:pPr>
        <w:jc w:val="both"/>
      </w:pPr>
      <w:r w:rsidRPr="00153264">
        <w:t>Зарождение культурных тр</w:t>
      </w:r>
      <w:r>
        <w:t>адиций единого Русского государ</w:t>
      </w:r>
      <w:r w:rsidRPr="00153264">
        <w:t>ства.</w:t>
      </w:r>
    </w:p>
    <w:p w:rsidR="00FB0473" w:rsidRPr="00153264" w:rsidRDefault="00FB0473" w:rsidP="00FB0473">
      <w:pPr>
        <w:jc w:val="both"/>
      </w:pPr>
      <w:r w:rsidRPr="00153264">
        <w:t>Основные итоги развития России к началу XVII в. (итоговое обобщение).</w:t>
      </w:r>
    </w:p>
    <w:p w:rsidR="00FB0473" w:rsidRPr="00153264" w:rsidRDefault="00FB0473" w:rsidP="00FB0473">
      <w:pPr>
        <w:jc w:val="both"/>
        <w:rPr>
          <w:b/>
        </w:rPr>
      </w:pPr>
    </w:p>
    <w:p w:rsidR="00FB0473" w:rsidRPr="00153264" w:rsidRDefault="00FB0473" w:rsidP="00FB0473">
      <w:pPr>
        <w:jc w:val="both"/>
        <w:rPr>
          <w:b/>
        </w:rPr>
      </w:pPr>
      <w:r w:rsidRPr="00153264">
        <w:rPr>
          <w:b/>
        </w:rPr>
        <w:t>Россия в XVII столетии</w:t>
      </w:r>
    </w:p>
    <w:p w:rsidR="00FB0473" w:rsidRPr="00153264" w:rsidRDefault="00FB0473" w:rsidP="00FB0473">
      <w:pPr>
        <w:jc w:val="both"/>
      </w:pPr>
      <w:r w:rsidRPr="00153264">
        <w:t>Смута в Московском государстве начала XVII в. Политика Бориса Годунова: достижен</w:t>
      </w:r>
      <w:r>
        <w:t>ия и ошибки. Причины Смуты (ди</w:t>
      </w:r>
      <w:r w:rsidRPr="00153264">
        <w:t xml:space="preserve">настические, экономические, </w:t>
      </w:r>
      <w:r>
        <w:t>политические, социальные). Дис</w:t>
      </w:r>
      <w:r w:rsidRPr="00153264">
        <w:t xml:space="preserve">куссия о причинах Смуты в современной исторической науке. Смута как общенациональная </w:t>
      </w:r>
      <w:r>
        <w:t>катастрофа и её основные аспек</w:t>
      </w:r>
      <w:r w:rsidRPr="00153264">
        <w:t>ты: придворная борьба за власть, феном</w:t>
      </w:r>
      <w:r>
        <w:t>ен самозванства в рус</w:t>
      </w:r>
      <w:r w:rsidRPr="00153264">
        <w:t>ской истории, социальные движения, национально-освободи- тельная борьба против интервентов. Кузьма Минин и Дмитрий Пожарский. Земский собор 1613 г</w:t>
      </w:r>
      <w:r>
        <w:t>. и его роль в развитии сослов</w:t>
      </w:r>
      <w:r w:rsidRPr="00153264">
        <w:t>но-представительной системы. Итоги Смутного времени и его отдалённые последствия.</w:t>
      </w:r>
    </w:p>
    <w:p w:rsidR="00FB0473" w:rsidRPr="00153264" w:rsidRDefault="00FB0473" w:rsidP="00FB0473">
      <w:pPr>
        <w:jc w:val="both"/>
      </w:pPr>
      <w:r w:rsidRPr="00153264">
        <w:t>Альтернативы политического развития страны. Ликвидация последствий Смуты. Царь Ми</w:t>
      </w:r>
      <w:r>
        <w:t>хаил Фёдорович и патриарх Фила</w:t>
      </w:r>
      <w:r w:rsidRPr="00153264">
        <w:t>рет.</w:t>
      </w:r>
    </w:p>
    <w:p w:rsidR="00FB0473" w:rsidRPr="00153264" w:rsidRDefault="00FB0473" w:rsidP="00FB0473">
      <w:pPr>
        <w:jc w:val="both"/>
      </w:pPr>
      <w:r w:rsidRPr="00153264">
        <w:t xml:space="preserve">Новые черты в развитии России XVII в. Новые элементы в экономике страны. Развитие мелкотоварного производства. </w:t>
      </w:r>
      <w:r>
        <w:t>По</w:t>
      </w:r>
      <w:r w:rsidRPr="00153264">
        <w:t>явление мануфактур. Ярмар</w:t>
      </w:r>
      <w:r>
        <w:t>ки и начало складывания всерос</w:t>
      </w:r>
      <w:r w:rsidRPr="00153264">
        <w:t>сийского рынка. Торговый и Новоторговый уставы.</w:t>
      </w:r>
    </w:p>
    <w:p w:rsidR="00FB0473" w:rsidRPr="00153264" w:rsidRDefault="00FB0473" w:rsidP="00FB0473">
      <w:pPr>
        <w:jc w:val="both"/>
      </w:pPr>
      <w:r w:rsidRPr="00153264">
        <w:t>Восстановление престижа цар</w:t>
      </w:r>
      <w:r>
        <w:t>ской власти, её эволюция в сто</w:t>
      </w:r>
      <w:r w:rsidRPr="00153264">
        <w:t>рону абсолютизма. Царь Алексей Михайлович. Новые черты в деятельности центральных и местных органов управления.</w:t>
      </w:r>
    </w:p>
    <w:p w:rsidR="00FB0473" w:rsidRPr="00153264" w:rsidRDefault="00FB0473" w:rsidP="00FB0473">
      <w:pPr>
        <w:jc w:val="both"/>
      </w:pPr>
      <w:r w:rsidRPr="00153264">
        <w:t>Социальная структура российского общества. Формирование сословий и возникновение с</w:t>
      </w:r>
      <w:r>
        <w:t>ословного самосознания. Оконча</w:t>
      </w:r>
      <w:r w:rsidRPr="00153264">
        <w:t>ние юридического закрепощения крестьянства и прикрепление городского населения к посадам. Соборное уложение 1649 г.</w:t>
      </w:r>
    </w:p>
    <w:p w:rsidR="00FB0473" w:rsidRPr="00153264" w:rsidRDefault="00FB0473" w:rsidP="00FB0473">
      <w:pPr>
        <w:jc w:val="both"/>
      </w:pPr>
      <w:r w:rsidRPr="00153264">
        <w:t>«</w:t>
      </w:r>
      <w:proofErr w:type="spellStart"/>
      <w:r w:rsidRPr="00153264">
        <w:t>Бунташный</w:t>
      </w:r>
      <w:proofErr w:type="spellEnd"/>
      <w:r w:rsidRPr="00153264">
        <w:t xml:space="preserve"> век». Причины, формы, участники народных движений в XVII в. Городск</w:t>
      </w:r>
      <w:r>
        <w:t>ие восстания, казацко-крестьян</w:t>
      </w:r>
      <w:r w:rsidRPr="00153264">
        <w:t>ское движение под предводительством С. Разина, стрелецкие бунты.</w:t>
      </w:r>
    </w:p>
    <w:p w:rsidR="00FB0473" w:rsidRPr="00153264" w:rsidRDefault="00FB0473" w:rsidP="00FB0473">
      <w:pPr>
        <w:jc w:val="both"/>
      </w:pPr>
      <w:r w:rsidRPr="00153264">
        <w:t>«Священство и царство».</w:t>
      </w:r>
      <w:r>
        <w:t xml:space="preserve"> Реформы патриарха Никона. Про</w:t>
      </w:r>
      <w:r w:rsidRPr="00153264">
        <w:t>топоп Аввакум и старообрядчество. Раскол как проявление идеологического кризиса общества. Соперничество духовной и светской власти. Дело патриарха Никона.</w:t>
      </w:r>
    </w:p>
    <w:p w:rsidR="00FB0473" w:rsidRPr="00153264" w:rsidRDefault="00FB0473" w:rsidP="00FB0473">
      <w:pPr>
        <w:jc w:val="both"/>
      </w:pPr>
      <w:r w:rsidRPr="00153264">
        <w:t xml:space="preserve">Внешняя политика России в XVII в. Основные направления внешней политики России. </w:t>
      </w:r>
      <w:r>
        <w:t>Смоленская война. Освободитель</w:t>
      </w:r>
      <w:r w:rsidRPr="00153264">
        <w:t>ная война украинского народ</w:t>
      </w:r>
      <w:r>
        <w:t>а под руководством Б. Хмельниц</w:t>
      </w:r>
      <w:r w:rsidRPr="00153264">
        <w:t>кого. Вхождение Левобережной Украины в состав Российского государства. Войны с Реч</w:t>
      </w:r>
      <w:r>
        <w:t xml:space="preserve">ью </w:t>
      </w:r>
      <w:proofErr w:type="spellStart"/>
      <w:r>
        <w:t>Посполитой</w:t>
      </w:r>
      <w:proofErr w:type="spellEnd"/>
      <w:r>
        <w:t>, Швецией и Осман</w:t>
      </w:r>
      <w:r w:rsidRPr="00153264">
        <w:t>ской империей и их итоги. Завершение присоединения Сибири. Русские землепроходцы.</w:t>
      </w:r>
    </w:p>
    <w:p w:rsidR="00FB0473" w:rsidRPr="00153264" w:rsidRDefault="00FB0473" w:rsidP="00FB0473">
      <w:pPr>
        <w:jc w:val="both"/>
      </w:pPr>
      <w:r w:rsidRPr="00153264">
        <w:t>Россия накануне Петровских реформ. Правление Фёдора Алексеевича. Отмена местничества.</w:t>
      </w:r>
    </w:p>
    <w:p w:rsidR="00FB0473" w:rsidRPr="00153264" w:rsidRDefault="00FB0473" w:rsidP="00FB0473">
      <w:pPr>
        <w:jc w:val="both"/>
      </w:pPr>
      <w:r w:rsidRPr="00153264">
        <w:lastRenderedPageBreak/>
        <w:t>Культура России XVII в. Развитие просвещения и научных знаний. Расширение культурных связей с Западной Европой. Славяно-греко-латинская ак</w:t>
      </w:r>
      <w:r>
        <w:t>адемия. Изменения в быту, обмир</w:t>
      </w:r>
      <w:r w:rsidRPr="00153264">
        <w:t>щение культуры. Последние л</w:t>
      </w:r>
      <w:r>
        <w:t>етописи. Переход к художествен</w:t>
      </w:r>
      <w:r w:rsidRPr="00153264">
        <w:t xml:space="preserve">ному мышлению. Литература. Светские жанры, возникновение интереса к личной жизни </w:t>
      </w:r>
      <w:r>
        <w:t>и внутреннему миру людей. Обще</w:t>
      </w:r>
      <w:r w:rsidRPr="00153264">
        <w:t>ственно-политическая мысль</w:t>
      </w:r>
      <w:r>
        <w:t>. «Дивное узорочье» в архитекту</w:t>
      </w:r>
      <w:r w:rsidRPr="00153264">
        <w:t>ре — «</w:t>
      </w:r>
      <w:proofErr w:type="spellStart"/>
      <w:r w:rsidRPr="00153264">
        <w:t>нарышкинское</w:t>
      </w:r>
      <w:proofErr w:type="spellEnd"/>
      <w:r w:rsidRPr="00153264">
        <w:t>» барокко. Гражданское строительство. Персонификация. Рождение</w:t>
      </w:r>
      <w:r>
        <w:t xml:space="preserve"> темы человеческой индивидуаль</w:t>
      </w:r>
      <w:r w:rsidRPr="00153264">
        <w:t>ности в искусстве. Живопись</w:t>
      </w:r>
      <w:r>
        <w:t>. Симон Ушаков. Парсуна и появ</w:t>
      </w:r>
      <w:r w:rsidRPr="00153264">
        <w:t>ление портретного жанра. Театр.</w:t>
      </w:r>
    </w:p>
    <w:p w:rsidR="00FB0473" w:rsidRPr="00153264" w:rsidRDefault="00FB0473" w:rsidP="00FB0473">
      <w:pPr>
        <w:jc w:val="both"/>
        <w:rPr>
          <w:b/>
        </w:rPr>
      </w:pPr>
      <w:r w:rsidRPr="00153264">
        <w:rPr>
          <w:b/>
        </w:rPr>
        <w:t>Россия в XVIII в.</w:t>
      </w:r>
    </w:p>
    <w:p w:rsidR="00FB0473" w:rsidRPr="00153264" w:rsidRDefault="00FB0473" w:rsidP="00FB0473">
      <w:pPr>
        <w:jc w:val="both"/>
      </w:pPr>
      <w:r w:rsidRPr="00153264">
        <w:t>Внутренняя политика России</w:t>
      </w:r>
      <w:r>
        <w:t xml:space="preserve"> в первой половине XVIII в. Ре</w:t>
      </w:r>
      <w:r w:rsidRPr="00153264">
        <w:t>гентство царевны Софьи Алексеевны и борьба за власть в конце XVII в. Особенности абсол</w:t>
      </w:r>
      <w:r>
        <w:t>ютизма в Европе и России. Пред</w:t>
      </w:r>
      <w:r w:rsidRPr="00153264">
        <w:t>посылки и необходимость преобразований. Начало реформ Петра I. Влияние европейско</w:t>
      </w:r>
      <w:r>
        <w:t>й мысли на цели и идеологию ре</w:t>
      </w:r>
      <w:r w:rsidRPr="00153264">
        <w:t>форм. Государство как инициатор европеизации. Характер и методы преобразований. Ад</w:t>
      </w:r>
      <w:r>
        <w:t>министративные реформы: област</w:t>
      </w:r>
      <w:r w:rsidRPr="00153264">
        <w:t>ная (губернская), учреждение С</w:t>
      </w:r>
      <w:r>
        <w:t>ената, коллегий, органов надзо</w:t>
      </w:r>
      <w:r w:rsidRPr="00153264">
        <w:t>ра, Табель о рангах. Военные реформы: учреждение гвардии, рекрутские наборы, создание флота. Социальные реформы: городская реформа, указ о единонаследии. Церковная реформа: упразднение патриаршества,</w:t>
      </w:r>
      <w:r>
        <w:t xml:space="preserve"> учреждение Синода. Старообряд</w:t>
      </w:r>
      <w:r w:rsidRPr="00153264">
        <w:t>чество при Петре I. Оппозиция преобразованиям: социальная база, причины и сущность. Дело царевича Алексея. Споры историков о противоречиях и итогах реформ. Образ Петра I в русской истории и культуре.</w:t>
      </w:r>
    </w:p>
    <w:p w:rsidR="00FB0473" w:rsidRPr="00153264" w:rsidRDefault="00FB0473" w:rsidP="00FB0473">
      <w:pPr>
        <w:jc w:val="both"/>
      </w:pPr>
      <w:r w:rsidRPr="00153264">
        <w:t xml:space="preserve">Причины дворцовых переворотов, их сущность, особенности, последствия. Усиление роли </w:t>
      </w:r>
      <w:r>
        <w:t>гвардии. Первая попытка ограни</w:t>
      </w:r>
      <w:r w:rsidRPr="00153264">
        <w:t>чения императорской власти: со</w:t>
      </w:r>
      <w:r>
        <w:t>бытия 1730 г. Государство и об</w:t>
      </w:r>
      <w:r w:rsidRPr="00153264">
        <w:t>щество в эпоху дворцовых пере</w:t>
      </w:r>
      <w:r>
        <w:t>воротов. Фаворитизм. Судьба пе</w:t>
      </w:r>
      <w:r w:rsidRPr="00153264">
        <w:t>тровских преобразований.</w:t>
      </w:r>
    </w:p>
    <w:p w:rsidR="00FB0473" w:rsidRPr="00153264" w:rsidRDefault="00FB0473" w:rsidP="00FB0473">
      <w:pPr>
        <w:jc w:val="both"/>
      </w:pPr>
      <w:r w:rsidRPr="00153264">
        <w:t>Внутренняя политика России во второй половине XVIII в. Расширение дворянских привилегий. Манифест о вольности дворянства. Внутренняя политика Екатерины II, «золотой век» российского дворянства. Вли</w:t>
      </w:r>
      <w:r>
        <w:t>яние идей Просвещения на Екате</w:t>
      </w:r>
      <w:r w:rsidRPr="00153264">
        <w:t>рину II. Политика «просвещённого абсолютизма». «Наказ» Екатерины II и Уложенная комиссия. Обсуждение вопроса о крепостном праве. Государс</w:t>
      </w:r>
      <w:r>
        <w:t>твенные реформы и сословная по</w:t>
      </w:r>
      <w:r w:rsidRPr="00153264">
        <w:t>литика Екатерины II: губернская реформа, Жалованные гра</w:t>
      </w:r>
      <w:r>
        <w:t>мо</w:t>
      </w:r>
      <w:r w:rsidRPr="00153264">
        <w:t>ты дворянству и городам. Рел</w:t>
      </w:r>
      <w:r>
        <w:t>игиозная политика и секуляриза</w:t>
      </w:r>
      <w:r w:rsidRPr="00153264">
        <w:t>ция. Противоречия и итоги ре</w:t>
      </w:r>
      <w:r>
        <w:t>форм, их влияние на русское об</w:t>
      </w:r>
      <w:r w:rsidRPr="00153264">
        <w:t>щество.</w:t>
      </w:r>
    </w:p>
    <w:p w:rsidR="00FB0473" w:rsidRPr="00153264" w:rsidRDefault="00FB0473" w:rsidP="00FB0473">
      <w:pPr>
        <w:jc w:val="both"/>
      </w:pPr>
      <w:r w:rsidRPr="00153264">
        <w:t>Внутренняя политика Павл</w:t>
      </w:r>
      <w:r>
        <w:t>а I, её сущность. Изменение по</w:t>
      </w:r>
      <w:r w:rsidRPr="00153264">
        <w:t>рядка престолонаследования</w:t>
      </w:r>
      <w:r>
        <w:t>. Ограничение дворянских приви</w:t>
      </w:r>
      <w:r w:rsidRPr="00153264">
        <w:t>легий. Ставка на мелкопоместн</w:t>
      </w:r>
      <w:r>
        <w:t>ое дворянство. Политика в отно</w:t>
      </w:r>
      <w:r w:rsidRPr="00153264">
        <w:t>шении крестьян. Комиссия для составления нового Уложения законов Российской империи. Репрессии. Заговор и дворцовый переворот 11 марта 1801 г. Эволюция представлений историков о Павле I.</w:t>
      </w:r>
    </w:p>
    <w:p w:rsidR="00FB0473" w:rsidRPr="00153264" w:rsidRDefault="00FB0473" w:rsidP="00FB0473">
      <w:pPr>
        <w:jc w:val="both"/>
      </w:pPr>
      <w:r w:rsidRPr="00153264">
        <w:t>Внешняя политика России</w:t>
      </w:r>
      <w:r>
        <w:t xml:space="preserve"> в первой половине XVIII в. Ос</w:t>
      </w:r>
      <w:r w:rsidRPr="00153264">
        <w:t>новные задачи внешней политик</w:t>
      </w:r>
      <w:r>
        <w:t>и Петра I. Борьба России за вы</w:t>
      </w:r>
      <w:r w:rsidRPr="00153264">
        <w:t>ход к Чёрному морю. Северная</w:t>
      </w:r>
      <w:r>
        <w:t xml:space="preserve"> война: причины, основные собы</w:t>
      </w:r>
      <w:r w:rsidRPr="00153264">
        <w:t>тия, итоги. Провозглашение</w:t>
      </w:r>
      <w:r>
        <w:t xml:space="preserve"> России империей. Имперский ха</w:t>
      </w:r>
      <w:r w:rsidRPr="00153264">
        <w:t>рактер внешней политики. Каспийский поход.</w:t>
      </w:r>
    </w:p>
    <w:p w:rsidR="00FB0473" w:rsidRPr="00153264" w:rsidRDefault="00FB0473" w:rsidP="00FB0473">
      <w:pPr>
        <w:jc w:val="both"/>
      </w:pPr>
      <w:r w:rsidRPr="00153264">
        <w:t>Основные направления внешней политики России в эпоху дворцовых переворотов. Мес</w:t>
      </w:r>
      <w:r>
        <w:t>то России в системе международ</w:t>
      </w:r>
      <w:r w:rsidRPr="00153264">
        <w:t>ных отношений. Борьба за влияние в Польше. Войны России с Османской империей (1735—1739) и Швецией (1741—1743). Участие России в Семилетней войне.</w:t>
      </w:r>
    </w:p>
    <w:p w:rsidR="00FB0473" w:rsidRPr="00153264" w:rsidRDefault="00FB0473" w:rsidP="00FB0473">
      <w:pPr>
        <w:jc w:val="both"/>
      </w:pPr>
      <w:r w:rsidRPr="00153264">
        <w:t>Внешняя политика России во второй половине XVIII в. Укрепление позиций Росс</w:t>
      </w:r>
      <w:r>
        <w:t>ии на международной арене. Рус</w:t>
      </w:r>
      <w:r w:rsidRPr="00153264">
        <w:t>ско-турецкие войны 1768—1774 и 1787—1791 гг. Присоединение Крыма и Северного Приче</w:t>
      </w:r>
      <w:r>
        <w:t>рноморья. Г. А. Потёмкин. Геор</w:t>
      </w:r>
      <w:r w:rsidRPr="00153264">
        <w:t xml:space="preserve">гиевский трактат. Участие России в разделах Речи </w:t>
      </w:r>
      <w:proofErr w:type="spellStart"/>
      <w:r w:rsidRPr="00153264">
        <w:t>Посполитой</w:t>
      </w:r>
      <w:proofErr w:type="spellEnd"/>
      <w:r w:rsidRPr="00153264">
        <w:t>. Включение Правобережной Украины, Белоруссии и Литвы в состав Российской империи</w:t>
      </w:r>
      <w:r>
        <w:t>. Участие России во второй анти</w:t>
      </w:r>
      <w:r w:rsidRPr="00153264">
        <w:t>французской коалиции. Итальянский и Швейцарский походы А. В. Суворова. Экспедиция</w:t>
      </w:r>
      <w:r>
        <w:t xml:space="preserve"> эскадры Ф. Ф. Ушакова в Среди</w:t>
      </w:r>
      <w:r w:rsidRPr="00153264">
        <w:t>земное море. Поворот во внеш</w:t>
      </w:r>
      <w:r>
        <w:t>ней политике Павла I: разрыв со</w:t>
      </w:r>
      <w:r w:rsidRPr="00153264">
        <w:t>юза с Великобританией и его последствия. Развитие русского военного искусства в XVIII в.</w:t>
      </w:r>
    </w:p>
    <w:p w:rsidR="00FB0473" w:rsidRPr="00153264" w:rsidRDefault="00FB0473" w:rsidP="00FB0473">
      <w:pPr>
        <w:jc w:val="both"/>
      </w:pPr>
      <w:r w:rsidRPr="00153264">
        <w:t>Социально-экономическое р</w:t>
      </w:r>
      <w:r>
        <w:t>азвитие России в XVIII в. Эконо</w:t>
      </w:r>
      <w:r w:rsidRPr="00153264">
        <w:t>мическое развитие России в XVIII в. Особенности петровских экономических преобразований. Роль государства в развитии экономики страны. Влияние</w:t>
      </w:r>
      <w:r>
        <w:t xml:space="preserve"> идей меркантилизма на экономи</w:t>
      </w:r>
      <w:r w:rsidRPr="00153264">
        <w:t>ческую политику государства. Протекционизм. Частичная либерализация экономики.</w:t>
      </w:r>
    </w:p>
    <w:p w:rsidR="00FB0473" w:rsidRPr="00153264" w:rsidRDefault="00FB0473" w:rsidP="00FB0473">
      <w:pPr>
        <w:jc w:val="both"/>
      </w:pPr>
      <w:r w:rsidRPr="00153264">
        <w:t>Основные тенденции развития сельского хозяйства в XVIII в. Земледелие и животноводст</w:t>
      </w:r>
      <w:r>
        <w:t>во. Экономическое положение по</w:t>
      </w:r>
      <w:r w:rsidRPr="00153264">
        <w:t>мещиков и крестьян. Помещичье и крестьянское хозяйства и способы их ведения. Рост по</w:t>
      </w:r>
      <w:r>
        <w:t>мещичьего землевладения и даль</w:t>
      </w:r>
      <w:r w:rsidRPr="00153264">
        <w:t>нейшее усиление крепостничества.</w:t>
      </w:r>
    </w:p>
    <w:p w:rsidR="00FB0473" w:rsidRPr="00153264" w:rsidRDefault="00FB0473" w:rsidP="00FB0473">
      <w:pPr>
        <w:jc w:val="both"/>
      </w:pPr>
      <w:r w:rsidRPr="00153264">
        <w:lastRenderedPageBreak/>
        <w:t>Основные тенденции развития промышленности</w:t>
      </w:r>
      <w:r>
        <w:t>. Разви</w:t>
      </w:r>
      <w:r w:rsidRPr="00153264">
        <w:t>тие мануфактурного производства и препятствия на его пути. Предпринимательство. Проблема рабочей силы и её решение в XVIII в. Мануфактуры и крепостной труд.</w:t>
      </w:r>
    </w:p>
    <w:p w:rsidR="00FB0473" w:rsidRPr="00153264" w:rsidRDefault="00FB0473" w:rsidP="00FB0473">
      <w:pPr>
        <w:jc w:val="both"/>
      </w:pPr>
      <w:r w:rsidRPr="00153264">
        <w:t>Развитие внутренней и внеш</w:t>
      </w:r>
      <w:r>
        <w:t>ней торговли в XVIII в. Гильдей</w:t>
      </w:r>
      <w:r w:rsidRPr="00153264">
        <w:t>ское купечество и мелкие торгов</w:t>
      </w:r>
      <w:r>
        <w:t>цы. Финансы и финансовая по</w:t>
      </w:r>
      <w:r w:rsidRPr="00153264">
        <w:t>литика Российского государства в XVIII в. Денежные реформы. Возникновение банков. Податная реформа (подушная подать) и её экономическое значение. Ревизии.</w:t>
      </w:r>
    </w:p>
    <w:p w:rsidR="00FB0473" w:rsidRPr="00153264" w:rsidRDefault="00FB0473" w:rsidP="00FB0473">
      <w:pPr>
        <w:jc w:val="both"/>
      </w:pPr>
      <w:r w:rsidRPr="00153264">
        <w:t>Российское общество в петровскую эпоху, основные сословия и их положение. Изменение статуса сословий и социальных групп. Правовой статус народ</w:t>
      </w:r>
      <w:r>
        <w:t>ов и территорий империи. Основ</w:t>
      </w:r>
      <w:r w:rsidRPr="00153264">
        <w:t>ные тенденции в социально</w:t>
      </w:r>
      <w:r>
        <w:t>й и национальной политике госу</w:t>
      </w:r>
      <w:r w:rsidRPr="00153264">
        <w:t>дарства. Социальные и наци</w:t>
      </w:r>
      <w:r>
        <w:t>ональные движения в первой чет</w:t>
      </w:r>
      <w:r w:rsidRPr="00153264">
        <w:t xml:space="preserve">верти XVIII в.: причины и особенности. </w:t>
      </w:r>
      <w:r>
        <w:t>Восстание под предво</w:t>
      </w:r>
      <w:r w:rsidRPr="00153264">
        <w:t>дительством Е. И. Пугачёва как кульминация социальных движений XVIII в.</w:t>
      </w:r>
    </w:p>
    <w:p w:rsidR="00FB0473" w:rsidRPr="00153264" w:rsidRDefault="00FB0473" w:rsidP="00FB0473">
      <w:pPr>
        <w:jc w:val="both"/>
      </w:pPr>
      <w:r w:rsidRPr="00153264">
        <w:t>Культура России в XVIII в. Исторические условия развития российской культуры в XVIII в</w:t>
      </w:r>
      <w:r>
        <w:t>. Новые черты в культурном раз</w:t>
      </w:r>
      <w:r w:rsidRPr="00153264">
        <w:t>витии. Переход от средневековой культуры к культуре Нового времени. Усиление светского характера культуры. Российские традиции и европейские влияния. Век Просвещения. Быт и нравы российских сословий. Сословный характер образования. Становление отечественной н</w:t>
      </w:r>
      <w:r>
        <w:t>ауки и её достижения. Географи</w:t>
      </w:r>
      <w:r w:rsidRPr="00153264">
        <w:t xml:space="preserve">ческие экспедиции (В. Беринг, </w:t>
      </w:r>
      <w:r>
        <w:t>С. П. Крашенинников). М. В. Ло</w:t>
      </w:r>
      <w:r w:rsidRPr="00153264">
        <w:t>моносов и основание Московского университета. Влияние идей Просвещения на русскую общественно-политическую мысль. Деятельность Вольного эконом</w:t>
      </w:r>
      <w:r>
        <w:t>ического общества. Русские изо</w:t>
      </w:r>
      <w:r w:rsidRPr="00153264">
        <w:t>бретатели (И. И. Ползунов, И. П. Кулибин).</w:t>
      </w:r>
    </w:p>
    <w:p w:rsidR="00FB0473" w:rsidRPr="00153264" w:rsidRDefault="00FB0473" w:rsidP="00FB0473">
      <w:pPr>
        <w:jc w:val="both"/>
      </w:pPr>
      <w:r>
        <w:t>Литература:</w:t>
      </w:r>
      <w:r w:rsidRPr="00153264">
        <w:t xml:space="preserve"> основные  направл</w:t>
      </w:r>
      <w:r>
        <w:t xml:space="preserve">ения,  жанры,  писатели (В.К. </w:t>
      </w:r>
      <w:r w:rsidRPr="00153264">
        <w:t>Тредиак</w:t>
      </w:r>
      <w:r>
        <w:t>овский,  Г.Р. Державин,  Д.И.Фонвизин,  Н.</w:t>
      </w:r>
      <w:r w:rsidRPr="00153264">
        <w:t>М. Карамзин). Появление но</w:t>
      </w:r>
      <w:r>
        <w:t>вых видов искусства и смена ху</w:t>
      </w:r>
      <w:r w:rsidRPr="00153264">
        <w:t>дожественных стилей. Архитектура, скульптура, живопись, музыка (архитекторы, скульпторы, художники, композиторы и их произведения). Театр (Ф. Г. Волков).</w:t>
      </w:r>
    </w:p>
    <w:p w:rsidR="00FB0473" w:rsidRPr="00153264" w:rsidRDefault="00FB0473" w:rsidP="00FB0473">
      <w:pPr>
        <w:jc w:val="both"/>
      </w:pPr>
      <w:r w:rsidRPr="00153264">
        <w:t>Основные итоги развития России к концу XVIII в. (итоговое обобщение).</w:t>
      </w:r>
    </w:p>
    <w:p w:rsidR="00FB0473" w:rsidRPr="00153264" w:rsidRDefault="00FB0473" w:rsidP="00FB0473">
      <w:pPr>
        <w:jc w:val="both"/>
        <w:rPr>
          <w:b/>
        </w:rPr>
      </w:pPr>
      <w:r w:rsidRPr="00153264">
        <w:rPr>
          <w:b/>
        </w:rPr>
        <w:t>Российская империя в первой половине XIX в.</w:t>
      </w:r>
    </w:p>
    <w:p w:rsidR="00FB0473" w:rsidRPr="00153264" w:rsidRDefault="00FB0473" w:rsidP="00FB0473">
      <w:pPr>
        <w:jc w:val="both"/>
      </w:pPr>
      <w:r w:rsidRPr="00153264">
        <w:t>Политическое развитие России в первой половине XIX в. Особенности российской поли</w:t>
      </w:r>
      <w:r>
        <w:t>тической системы. Основные вну</w:t>
      </w:r>
      <w:r w:rsidRPr="00153264">
        <w:t>триполитические задачи в первой половине XIX в. Александр I и его окружение. Правительственный либерализм.</w:t>
      </w:r>
    </w:p>
    <w:p w:rsidR="00FB0473" w:rsidRPr="00153264" w:rsidRDefault="00FB0473" w:rsidP="00FB0473">
      <w:pPr>
        <w:jc w:val="both"/>
      </w:pPr>
      <w:r w:rsidRPr="00153264">
        <w:t>Указ о вольных хлебопашц</w:t>
      </w:r>
      <w:r>
        <w:t>ах. Реорганизация аппарата цен</w:t>
      </w:r>
      <w:r w:rsidRPr="00153264">
        <w:t xml:space="preserve">трального управления. Создание министерств. Социально-по- литические проекты М. М. Сперанского и причины их неудачи. Учреждение Государственного </w:t>
      </w:r>
      <w:r>
        <w:t>совета. Причины кризиса и свёр</w:t>
      </w:r>
      <w:r w:rsidRPr="00153264">
        <w:t xml:space="preserve">тывания политики либеральных реформ. Изменение </w:t>
      </w:r>
      <w:proofErr w:type="spellStart"/>
      <w:r w:rsidRPr="00153264">
        <w:t>внутрипо</w:t>
      </w:r>
      <w:proofErr w:type="spellEnd"/>
      <w:r w:rsidRPr="00153264">
        <w:t>- литического курса Александра I в 1816—1825 гг. А. А. Аракчеев. Военные поселения. Цензурные ограничения. Основные итоги внутренней политики А</w:t>
      </w:r>
      <w:r>
        <w:t>лександра I. Усиление реакцион</w:t>
      </w:r>
      <w:r w:rsidRPr="00153264">
        <w:t>ных тенденций в правление Н</w:t>
      </w:r>
      <w:r>
        <w:t>иколая I, влияние восстания де</w:t>
      </w:r>
      <w:r w:rsidRPr="00153264">
        <w:t>кабристов на его внутриполит</w:t>
      </w:r>
      <w:r>
        <w:t>ический курс. Отказ от преобра</w:t>
      </w:r>
      <w:r w:rsidRPr="00153264">
        <w:t>зований западноевропейско</w:t>
      </w:r>
      <w:r>
        <w:t>го типа и ориентация на самобыт</w:t>
      </w:r>
      <w:r w:rsidRPr="00153264">
        <w:t>ные пути развития России. Укрепление самодержавия и усиление централизации упр</w:t>
      </w:r>
      <w:r>
        <w:t>авления. III Отделение. Кодифи</w:t>
      </w:r>
      <w:r w:rsidRPr="00153264">
        <w:t>кация законов. Социальная политика. Реформа управления государственными крестьянами П. Д. Киселёва. Попытки решения крестьянского вопроса и причины их неудачи.</w:t>
      </w:r>
    </w:p>
    <w:p w:rsidR="00FB0473" w:rsidRPr="00153264" w:rsidRDefault="00FB0473" w:rsidP="00FB0473">
      <w:pPr>
        <w:jc w:val="both"/>
      </w:pPr>
      <w:r w:rsidRPr="00153264">
        <w:t>Ограниченность реформаторских начинаний. Историки о причинах противоречивости внутренней политики России в первой половине XIX в.</w:t>
      </w:r>
    </w:p>
    <w:p w:rsidR="00FB0473" w:rsidRPr="00153264" w:rsidRDefault="00FB0473" w:rsidP="00FB0473">
      <w:pPr>
        <w:jc w:val="both"/>
      </w:pPr>
      <w:r w:rsidRPr="00153264">
        <w:t>Россия в системе междуна</w:t>
      </w:r>
      <w:r>
        <w:t>родных отношений в первой поло</w:t>
      </w:r>
      <w:r w:rsidRPr="00153264">
        <w:t>вине XIX в. Цели и задачи российской внешней политики в первой половине XIX в. Осно</w:t>
      </w:r>
      <w:r>
        <w:t>вные внешнеполитические направ</w:t>
      </w:r>
      <w:r w:rsidRPr="00153264">
        <w:t xml:space="preserve">ления: западное и восточное. </w:t>
      </w:r>
      <w:r>
        <w:t xml:space="preserve">Участие России в </w:t>
      </w:r>
      <w:proofErr w:type="spellStart"/>
      <w:r>
        <w:t>антинаполеонов</w:t>
      </w:r>
      <w:r w:rsidRPr="00153264">
        <w:t>ских</w:t>
      </w:r>
      <w:proofErr w:type="spellEnd"/>
      <w:r w:rsidRPr="00153264">
        <w:t xml:space="preserve"> коалициях. </w:t>
      </w:r>
      <w:proofErr w:type="spellStart"/>
      <w:r w:rsidRPr="00153264">
        <w:t>Тильзитский</w:t>
      </w:r>
      <w:proofErr w:type="spellEnd"/>
      <w:r w:rsidRPr="00153264">
        <w:t xml:space="preserve"> мир 1807 г. и его последствия. Континентальная блокада. Включение Финляндии в состав Российской империи. Нарас</w:t>
      </w:r>
      <w:r>
        <w:t>тание противоречий между Росси</w:t>
      </w:r>
      <w:r w:rsidRPr="00153264">
        <w:t>ей и Францией. Отечественная война 1812 г.: причины, планы сторон, основные этапы и с</w:t>
      </w:r>
      <w:r>
        <w:t>ражения. Бородинская битва. Па</w:t>
      </w:r>
      <w:r w:rsidRPr="00153264">
        <w:t>триотический подъём народа. Герои войны (М. И. Кутузов,  П. И. Багратион, Н. Н. Раевский, Д. В. Давыдов и др.). Причины победы России в Отечественной войне. Влияние Отечественной войны 1812 г. на общественную мысль и национа</w:t>
      </w:r>
      <w:r>
        <w:t>льное самосо</w:t>
      </w:r>
      <w:r w:rsidRPr="00153264">
        <w:t>знание. Народная память о войне 1812 г. Заграничный поход русской армии. Венский кон</w:t>
      </w:r>
      <w:r>
        <w:t>гресс. Священный союз, его сущ</w:t>
      </w:r>
      <w:r w:rsidRPr="00153264">
        <w:t xml:space="preserve">ность и влияние на политику </w:t>
      </w:r>
      <w:r>
        <w:t>России. Возрастание международ</w:t>
      </w:r>
      <w:r w:rsidRPr="00153264">
        <w:t>ного престижа России и её лиде</w:t>
      </w:r>
      <w:r>
        <w:t>рство в Европе. Европейская по</w:t>
      </w:r>
      <w:r w:rsidRPr="00153264">
        <w:t>литика России в 1815—1852 гг. Восточный вопрос во внешней политике России в первой половине XIX в.: войны с Персией (Ираном) и Турцией. Бухарест</w:t>
      </w:r>
      <w:r>
        <w:t>ский мир и присоединение Бесса</w:t>
      </w:r>
      <w:r w:rsidRPr="00153264">
        <w:t>рабии. Кавказская война.</w:t>
      </w:r>
      <w:r>
        <w:t xml:space="preserve"> Имамат, движение Шамиля. Крым</w:t>
      </w:r>
      <w:r w:rsidRPr="00153264">
        <w:t>ская война 1853—1856 гг.: пр</w:t>
      </w:r>
      <w:r>
        <w:t xml:space="preserve">ичины, </w:t>
      </w:r>
      <w:r>
        <w:lastRenderedPageBreak/>
        <w:t>участники, основные сра</w:t>
      </w:r>
      <w:r w:rsidRPr="00153264">
        <w:t>жения. Герои</w:t>
      </w:r>
      <w:r>
        <w:t>зм защитников Севастополя  (В.А. Корнилов, П.С. Нахимов, В.</w:t>
      </w:r>
      <w:r w:rsidRPr="00153264">
        <w:t>И. Истомин</w:t>
      </w:r>
      <w:r>
        <w:t>). Парижский мир. Причины и по</w:t>
      </w:r>
      <w:r w:rsidRPr="00153264">
        <w:t>следствия поражения России в Крымской войне, его влияние на международное и внутреннее положение страны.</w:t>
      </w:r>
    </w:p>
    <w:p w:rsidR="00FB0473" w:rsidRPr="00153264" w:rsidRDefault="00FB0473" w:rsidP="00FB0473">
      <w:pPr>
        <w:jc w:val="both"/>
      </w:pPr>
      <w:r w:rsidRPr="00153264">
        <w:t>Экономическое развитие России в первой половине XIX в. Территория и населени</w:t>
      </w:r>
      <w:r>
        <w:t>е. Новые явления в сельском хо</w:t>
      </w:r>
      <w:r w:rsidRPr="00153264">
        <w:t>зяйстве. Начало промышлен</w:t>
      </w:r>
      <w:r>
        <w:t>ного переворота, его экономиче</w:t>
      </w:r>
      <w:r w:rsidRPr="00153264">
        <w:t>ские и социальные последств</w:t>
      </w:r>
      <w:r>
        <w:t>ия. Технический прогресс в про</w:t>
      </w:r>
      <w:r w:rsidRPr="00153264">
        <w:t>мышленности и на транспорте. Перв</w:t>
      </w:r>
      <w:r>
        <w:t>ые железные дороги. Вну</w:t>
      </w:r>
      <w:r w:rsidRPr="00153264">
        <w:t>тренняя и внешняя торговля. Финансовая политика государства в пе</w:t>
      </w:r>
      <w:r>
        <w:t xml:space="preserve">рвой половине XIX в. Реформа Е.Ф. </w:t>
      </w:r>
      <w:proofErr w:type="spellStart"/>
      <w:r w:rsidRPr="00153264">
        <w:t>Канкрина</w:t>
      </w:r>
      <w:proofErr w:type="spellEnd"/>
      <w:r w:rsidRPr="00153264">
        <w:t>.</w:t>
      </w:r>
    </w:p>
    <w:p w:rsidR="00FB0473" w:rsidRPr="00153264" w:rsidRDefault="00FB0473" w:rsidP="00FB0473">
      <w:pPr>
        <w:jc w:val="both"/>
      </w:pPr>
      <w:r w:rsidRPr="00153264">
        <w:t>Социальные движения и общественно-политическая мысль в России в первой половине XIX в. Движение декабристов: предпосылки возникновения, идейные основы и цели, первые организации и их участники.</w:t>
      </w:r>
      <w:r>
        <w:t xml:space="preserve"> Южное общество; «Русская прав</w:t>
      </w:r>
      <w:r w:rsidRPr="00153264">
        <w:t>да» П. И. Пестеля. Северное</w:t>
      </w:r>
      <w:r>
        <w:t xml:space="preserve"> общество; Конституция Н. М. Му</w:t>
      </w:r>
      <w:r w:rsidRPr="00153264">
        <w:t xml:space="preserve">равьёва. Выступления декабристов в Санкт-Петербурге и на Украине, их итоги и причины поражения. Значение движения декабристов и его влияние на </w:t>
      </w:r>
      <w:r>
        <w:t>русское общество. Польское вос</w:t>
      </w:r>
      <w:r w:rsidRPr="00153264">
        <w:t>стание 1830—1831 гг. Дискусс</w:t>
      </w:r>
      <w:r>
        <w:t>ионность вопроса о феномене со</w:t>
      </w:r>
      <w:r w:rsidRPr="00153264">
        <w:t>циального протеста.</w:t>
      </w:r>
    </w:p>
    <w:p w:rsidR="00FB0473" w:rsidRPr="00153264" w:rsidRDefault="00FB0473" w:rsidP="00FB0473">
      <w:pPr>
        <w:jc w:val="both"/>
      </w:pPr>
      <w:r w:rsidRPr="00153264">
        <w:t>Общественное движение и развитие политической и правовой мысли в 1830—1850-е гг. Консервативно</w:t>
      </w:r>
      <w:r>
        <w:t>е (охранительное) направление. С.</w:t>
      </w:r>
      <w:r w:rsidRPr="00153264">
        <w:t>С. Уваров и тео</w:t>
      </w:r>
      <w:r>
        <w:t>рия официальной народности. Ли</w:t>
      </w:r>
      <w:r w:rsidRPr="00153264">
        <w:t>берально-оппозиционные теч</w:t>
      </w:r>
      <w:r>
        <w:t>ения. П. Я. Чаадаев. Славянофилы (И.С. и К.С. Аксаковы, И. В. и П.В. Киреевские, А. С. Хо</w:t>
      </w:r>
      <w:r w:rsidRPr="00153264">
        <w:t>мяков, Ю. Ф.</w:t>
      </w:r>
      <w:r>
        <w:t xml:space="preserve"> Самарин и др.) и западники (К.</w:t>
      </w:r>
      <w:r w:rsidRPr="00153264">
        <w:t xml:space="preserve">Д. </w:t>
      </w:r>
      <w:proofErr w:type="spellStart"/>
      <w:r w:rsidRPr="00153264">
        <w:t>Каве</w:t>
      </w:r>
      <w:r>
        <w:t>лин</w:t>
      </w:r>
      <w:proofErr w:type="spellEnd"/>
      <w:r>
        <w:t>, С.М. Соловьёв, Т.</w:t>
      </w:r>
      <w:r w:rsidRPr="00153264">
        <w:t xml:space="preserve">Н. Грановский и др.) и их споры о путях раз- вития России. Революционно-демократическое направление (А. И. Герцен, Н. П. Огарёв, В. </w:t>
      </w:r>
      <w:r>
        <w:t>Г. Белинский). Русский утопиче</w:t>
      </w:r>
      <w:r w:rsidRPr="00153264">
        <w:t>ский социализм. Общество петрашевцев.</w:t>
      </w:r>
    </w:p>
    <w:p w:rsidR="00FB0473" w:rsidRPr="00153264" w:rsidRDefault="00FB0473" w:rsidP="00FB0473">
      <w:pPr>
        <w:jc w:val="both"/>
      </w:pPr>
      <w:r w:rsidRPr="00153264">
        <w:t>Культура России первой половины XIX в. Социально- исторические условия развития российской культуры в первой половине XIX в. Реформы в области образования. Расширение сети школ и университет</w:t>
      </w:r>
      <w:r>
        <w:t>ов. Важнейшие научные и технические достижения (Н.</w:t>
      </w:r>
      <w:r w:rsidRPr="00153264">
        <w:t>И. Лобачевский, Н. И. Пирогов, Н.Н. Зи</w:t>
      </w:r>
      <w:r>
        <w:t>нин, Б.</w:t>
      </w:r>
      <w:r w:rsidRPr="00153264">
        <w:t>С. Якоби и др.). Геогра</w:t>
      </w:r>
      <w:r>
        <w:t>фические экспедиции и их участ</w:t>
      </w:r>
      <w:r w:rsidRPr="00153264">
        <w:t xml:space="preserve">ники. Открытие Антарктиды русскими мореплавателями. На- </w:t>
      </w:r>
      <w:proofErr w:type="spellStart"/>
      <w:r w:rsidRPr="00153264">
        <w:t>циональные</w:t>
      </w:r>
      <w:proofErr w:type="spellEnd"/>
      <w:r w:rsidRPr="00153264">
        <w:t xml:space="preserve"> корни отечественной культуры и западные влияния. Основные литерату</w:t>
      </w:r>
      <w:r>
        <w:t>рно-художественные стили (клас</w:t>
      </w:r>
      <w:r w:rsidRPr="00153264">
        <w:t>сицизм, сентиментализм, ром</w:t>
      </w:r>
      <w:r>
        <w:t>антизм, ампир, реализм). Форми</w:t>
      </w:r>
      <w:r w:rsidRPr="00153264">
        <w:t>рование русской национальн</w:t>
      </w:r>
      <w:r>
        <w:t>ой культуры. «Золотой век» рус</w:t>
      </w:r>
      <w:r w:rsidRPr="00153264">
        <w:t>ской литературы: писатели (В.</w:t>
      </w:r>
      <w:r>
        <w:t>А. Жуковский, А.С. Пушкин, М.</w:t>
      </w:r>
      <w:r w:rsidRPr="00153264">
        <w:t>Ю. Лермонтов, Н. В. Гоголь и</w:t>
      </w:r>
      <w:r>
        <w:t xml:space="preserve"> др.) и их произведения. Форми</w:t>
      </w:r>
      <w:r w:rsidRPr="00153264">
        <w:t>рование русского литературного языка. Станов</w:t>
      </w:r>
      <w:r>
        <w:t>ление нацио</w:t>
      </w:r>
      <w:r w:rsidRPr="00153264">
        <w:t>нальной музыкальной школы</w:t>
      </w:r>
      <w:r>
        <w:t xml:space="preserve"> (М.И. Глинка, А.С. Даргомыж</w:t>
      </w:r>
      <w:r w:rsidRPr="00153264">
        <w:t>ский). Театр. Живопись: стили</w:t>
      </w:r>
      <w:r>
        <w:t>, жанры, художники (К.П. Брюллов, О.А. Кипренский, В.</w:t>
      </w:r>
      <w:r w:rsidRPr="00153264">
        <w:t>А. Тропинин и др.). Архитектура: стили, зодчие и их произведе</w:t>
      </w:r>
      <w:r>
        <w:t>ния. Вклад русской культуры пер</w:t>
      </w:r>
      <w:r w:rsidRPr="00153264">
        <w:t>вой половины XIX в. в мировую культуру.</w:t>
      </w:r>
    </w:p>
    <w:p w:rsidR="00FB0473" w:rsidRPr="00153264" w:rsidRDefault="00FB0473" w:rsidP="00FB0473">
      <w:pPr>
        <w:jc w:val="both"/>
      </w:pPr>
      <w:r w:rsidRPr="00153264">
        <w:t>Особенности культуры и быта российских сословий.</w:t>
      </w:r>
    </w:p>
    <w:p w:rsidR="00FB0473" w:rsidRPr="00153264" w:rsidRDefault="00FB0473" w:rsidP="00FB0473">
      <w:pPr>
        <w:jc w:val="both"/>
        <w:rPr>
          <w:b/>
        </w:rPr>
      </w:pPr>
      <w:r w:rsidRPr="00153264">
        <w:rPr>
          <w:b/>
        </w:rPr>
        <w:t>Наш регион с древности до середины XIX в.</w:t>
      </w:r>
    </w:p>
    <w:p w:rsidR="00FB0473" w:rsidRPr="00153264" w:rsidRDefault="00FB0473" w:rsidP="00FB0473">
      <w:pPr>
        <w:jc w:val="both"/>
      </w:pPr>
      <w:r w:rsidRPr="00153264">
        <w:t>Россия к середине XIX в. Ит</w:t>
      </w:r>
      <w:r>
        <w:t>оги, особенности и проблемы по</w:t>
      </w:r>
      <w:r w:rsidRPr="00153264">
        <w:t>литического, социально-экон</w:t>
      </w:r>
      <w:r>
        <w:t>омического и культурного разви</w:t>
      </w:r>
      <w:r w:rsidRPr="00153264">
        <w:t>тия страны (итоговое обобщение).</w:t>
      </w:r>
    </w:p>
    <w:p w:rsidR="00FB0473" w:rsidRPr="00153264" w:rsidRDefault="00FB0473" w:rsidP="00FB0473">
      <w:pPr>
        <w:jc w:val="both"/>
      </w:pPr>
      <w:r w:rsidRPr="00153264">
        <w:rPr>
          <w:b/>
        </w:rPr>
        <w:t>Российская империя во второй половине XIX в</w:t>
      </w:r>
      <w:r w:rsidRPr="00153264">
        <w:t>.</w:t>
      </w:r>
    </w:p>
    <w:p w:rsidR="00FB0473" w:rsidRPr="00153264" w:rsidRDefault="00FB0473" w:rsidP="00FB0473">
      <w:pPr>
        <w:jc w:val="both"/>
      </w:pPr>
      <w:r w:rsidRPr="00153264">
        <w:t>Политическое развитие России во второй половине XIX в. Кризис российской имп</w:t>
      </w:r>
      <w:r>
        <w:t>ерской системы. Император Алек</w:t>
      </w:r>
      <w:r w:rsidRPr="00153264">
        <w:t>сандр II и либеральная бюро</w:t>
      </w:r>
      <w:r>
        <w:t>кратия. Необходимость и предпо</w:t>
      </w:r>
      <w:r w:rsidRPr="00153264">
        <w:t>сылки Великих реформ 1860—</w:t>
      </w:r>
      <w:r>
        <w:t>1870-х гг. Подготовка крестьян</w:t>
      </w:r>
      <w:r w:rsidRPr="00153264">
        <w:t>ской реформы, её основные положения. Земская, городская и судебная реформы. Реформы в области образования. Военные реформы. Итоги и значение р</w:t>
      </w:r>
      <w:r>
        <w:t>еформ 1860—1870-х гг., их оцен</w:t>
      </w:r>
      <w:r w:rsidRPr="00153264">
        <w:t>ка современниками и потомками.</w:t>
      </w:r>
    </w:p>
    <w:p w:rsidR="00FB0473" w:rsidRPr="00153264" w:rsidRDefault="00FB0473" w:rsidP="00FB0473">
      <w:pPr>
        <w:jc w:val="both"/>
      </w:pPr>
      <w:r w:rsidRPr="00153264">
        <w:t>Внутренняя политика самодержавия в конце 1870-х — 1890-е гг. Кризис самодержавия на рубеже 70—80-х гг. XIX в. Политика лавирования. Импе</w:t>
      </w:r>
      <w:r>
        <w:t>ратор Александр III. Поиск рос</w:t>
      </w:r>
      <w:r w:rsidRPr="00153264">
        <w:t>сийской самобытности. Ман</w:t>
      </w:r>
      <w:r>
        <w:t>ифест о незыблемости самодержа</w:t>
      </w:r>
      <w:r w:rsidRPr="00153264">
        <w:t>вия. Изменения в сферах государственного управл</w:t>
      </w:r>
      <w:r>
        <w:t>ения, образо</w:t>
      </w:r>
      <w:r w:rsidRPr="00153264">
        <w:t>вания и печати. Разработка ра</w:t>
      </w:r>
      <w:r>
        <w:t>бочего законодательства. Нацио</w:t>
      </w:r>
      <w:r w:rsidRPr="00153264">
        <w:t>нальная политика. Оценка деятельности императора Александра III в современной исторической литературе.</w:t>
      </w:r>
    </w:p>
    <w:p w:rsidR="00FB0473" w:rsidRPr="00153264" w:rsidRDefault="00FB0473" w:rsidP="00FB0473">
      <w:pPr>
        <w:jc w:val="both"/>
      </w:pPr>
      <w:r w:rsidRPr="00153264">
        <w:t>Россия на пути модернизац</w:t>
      </w:r>
      <w:r>
        <w:t xml:space="preserve">ии: от традиционного — к </w:t>
      </w:r>
      <w:proofErr w:type="spellStart"/>
      <w:r>
        <w:t>ранне</w:t>
      </w:r>
      <w:r w:rsidRPr="00153264">
        <w:t>индустриальному</w:t>
      </w:r>
      <w:proofErr w:type="spellEnd"/>
      <w:r w:rsidRPr="00153264">
        <w:t xml:space="preserve"> обществу.</w:t>
      </w:r>
      <w:r>
        <w:t xml:space="preserve"> Социально-экономическое разви</w:t>
      </w:r>
      <w:r w:rsidRPr="00153264">
        <w:t xml:space="preserve">тие пореформенной России. Сельское хозяйство после отмены крепостного права. </w:t>
      </w:r>
      <w:proofErr w:type="spellStart"/>
      <w:r w:rsidRPr="00153264">
        <w:t>Раннеиндустриальная</w:t>
      </w:r>
      <w:proofErr w:type="spellEnd"/>
      <w:r w:rsidRPr="00153264">
        <w:t xml:space="preserve"> модернизация и её особенности. Новые промы</w:t>
      </w:r>
      <w:r>
        <w:t>шленные районы и отрасли хозяй</w:t>
      </w:r>
      <w:r w:rsidRPr="00153264">
        <w:t>ства. Акционерное предпринимательство. «Концессио</w:t>
      </w:r>
      <w:r>
        <w:t>нная го</w:t>
      </w:r>
      <w:r w:rsidRPr="00153264">
        <w:t>рячка» в железнодорожном</w:t>
      </w:r>
      <w:r>
        <w:t xml:space="preserve"> строительстве. Завершение про</w:t>
      </w:r>
      <w:r w:rsidRPr="00153264">
        <w:t xml:space="preserve">мышленного переворота </w:t>
      </w:r>
      <w:r w:rsidRPr="00153264">
        <w:lastRenderedPageBreak/>
        <w:t>и его последствия. Торговля и банки. Возрастание роли государства в экономической жизни страны. Курс на модернизацию пром</w:t>
      </w:r>
      <w:r>
        <w:t>ышленности. Экономические и фи</w:t>
      </w:r>
      <w:r w:rsidRPr="00153264">
        <w:t>нансовые реформы</w:t>
      </w:r>
      <w:r>
        <w:t xml:space="preserve"> (Н.</w:t>
      </w:r>
      <w:r w:rsidRPr="00153264">
        <w:t xml:space="preserve">Х. </w:t>
      </w:r>
      <w:proofErr w:type="spellStart"/>
      <w:r w:rsidRPr="00153264">
        <w:t>Бун</w:t>
      </w:r>
      <w:r>
        <w:t>ге</w:t>
      </w:r>
      <w:proofErr w:type="spellEnd"/>
      <w:r>
        <w:t>, С.Ю. Витте). Проблема ино</w:t>
      </w:r>
      <w:r w:rsidRPr="00153264">
        <w:t>странного капитала в России.</w:t>
      </w:r>
    </w:p>
    <w:p w:rsidR="00FB0473" w:rsidRPr="00153264" w:rsidRDefault="00FB0473" w:rsidP="00FB0473">
      <w:pPr>
        <w:jc w:val="both"/>
      </w:pPr>
      <w:r w:rsidRPr="00153264">
        <w:t>Изменения в социальной структуре общества. Положение основных слоёв населени</w:t>
      </w:r>
      <w:r>
        <w:t>я России. Общественно-политиче</w:t>
      </w:r>
      <w:r w:rsidRPr="00153264">
        <w:t>ская жизнь в России во втор</w:t>
      </w:r>
      <w:r>
        <w:t>ой половине XIX в. Подъём обще</w:t>
      </w:r>
      <w:r w:rsidRPr="00153264">
        <w:t xml:space="preserve">ственного движения после </w:t>
      </w:r>
      <w:r>
        <w:t>поражения в Крымской войне. Ре</w:t>
      </w:r>
      <w:r w:rsidRPr="00153264">
        <w:t>форматоры и «охранители». Государственный консерватизм и либеральное движение, их особенности. Идеологи русского либерализма. Панславизм. Революционно-демократический (радикальный) лагерь. Революционное народничество:</w:t>
      </w:r>
      <w:r>
        <w:t xml:space="preserve"> идеология (М.А. Бакунин, П.</w:t>
      </w:r>
      <w:r w:rsidRPr="00153264">
        <w:t>Л. Л</w:t>
      </w:r>
      <w:r>
        <w:t>авров, П. Н. Ткачёв), организа</w:t>
      </w:r>
      <w:r w:rsidRPr="00153264">
        <w:t>ции, тактика. «Хождение в народ». Политический террор.</w:t>
      </w:r>
    </w:p>
    <w:p w:rsidR="00FB0473" w:rsidRPr="00153264" w:rsidRDefault="00FB0473" w:rsidP="00FB0473">
      <w:pPr>
        <w:jc w:val="both"/>
      </w:pPr>
      <w:r w:rsidRPr="00153264">
        <w:t>Кризис революционного наро</w:t>
      </w:r>
      <w:r>
        <w:t>дничества. Начало рабочего дви</w:t>
      </w:r>
      <w:r w:rsidRPr="00153264">
        <w:t>жения. Распространение идей марксизма в России. Группа</w:t>
      </w:r>
    </w:p>
    <w:p w:rsidR="00FB0473" w:rsidRPr="00153264" w:rsidRDefault="00FB0473" w:rsidP="00FB0473">
      <w:pPr>
        <w:jc w:val="both"/>
      </w:pPr>
      <w:r w:rsidRPr="00153264">
        <w:t>«Освобождение труда». Зар</w:t>
      </w:r>
      <w:r>
        <w:t>ождение российской социал-демо</w:t>
      </w:r>
      <w:r w:rsidRPr="00153264">
        <w:t>кратии.</w:t>
      </w:r>
    </w:p>
    <w:p w:rsidR="00FB0473" w:rsidRPr="00153264" w:rsidRDefault="00FB0473" w:rsidP="00FB0473">
      <w:pPr>
        <w:jc w:val="both"/>
      </w:pPr>
      <w:r w:rsidRPr="00153264">
        <w:t>Внешняя политика Росси</w:t>
      </w:r>
      <w:r>
        <w:t>и во второй половине XIX в. Ев</w:t>
      </w:r>
      <w:r w:rsidRPr="00153264">
        <w:t>ропейское направление: «с</w:t>
      </w:r>
      <w:r>
        <w:t>обирание сил» и борьба за пере</w:t>
      </w:r>
      <w:r w:rsidRPr="00153264">
        <w:t>смотр условий Парижского мира. Русско-турецкая война 1877— 1878 гг.; роль России в освобождении бал</w:t>
      </w:r>
      <w:r>
        <w:t>канских народов. «Со</w:t>
      </w:r>
      <w:r w:rsidRPr="00153264">
        <w:t>юз трёх императоров». Восто</w:t>
      </w:r>
      <w:r>
        <w:t>чное направление: политика Рос</w:t>
      </w:r>
      <w:r w:rsidRPr="00153264">
        <w:t>сии на Дальнем Востоке (русско-китайские и русско-японские отношения), присоединение</w:t>
      </w:r>
      <w:r>
        <w:t xml:space="preserve"> Средней Азии. Российская импе</w:t>
      </w:r>
      <w:r w:rsidRPr="00153264">
        <w:t>рия в системе международн</w:t>
      </w:r>
      <w:r>
        <w:t>ых отношений конца XIX в. Сбли</w:t>
      </w:r>
      <w:r w:rsidRPr="00153264">
        <w:t>жение с Францией и образование франко-русского союза.</w:t>
      </w:r>
    </w:p>
    <w:p w:rsidR="00FB0473" w:rsidRPr="00153264" w:rsidRDefault="00FB0473" w:rsidP="00FB0473">
      <w:pPr>
        <w:jc w:val="both"/>
      </w:pPr>
      <w:r w:rsidRPr="00153264">
        <w:t xml:space="preserve">Культура России второй </w:t>
      </w:r>
      <w:r>
        <w:t>половины XIX в. Разночинная ин</w:t>
      </w:r>
      <w:r w:rsidRPr="00153264">
        <w:t>теллигенция и демократизац</w:t>
      </w:r>
      <w:r>
        <w:t>ия культуры. Развитие образова</w:t>
      </w:r>
      <w:r w:rsidRPr="00153264">
        <w:t>ния. Открытия и достижения российских учёных, их вклад в развитие мировой науки и техники (</w:t>
      </w:r>
      <w:r>
        <w:t>А.Г. Столетов, Д.И. Менделеев, И.</w:t>
      </w:r>
      <w:r w:rsidRPr="00153264">
        <w:t xml:space="preserve">М. Сеченов и др.). Расширение издательского дела. Литература и </w:t>
      </w:r>
      <w:r>
        <w:t>её общественное звучание  (Н.А. Некрасов,  И.</w:t>
      </w:r>
      <w:r w:rsidRPr="00153264">
        <w:t>С. Тургенев, Л. Н. Толстой, Ф</w:t>
      </w:r>
      <w:r>
        <w:t>. М. Достоевский). Расцвет теа</w:t>
      </w:r>
      <w:r w:rsidRPr="00153264">
        <w:t xml:space="preserve">трального искусства, возрастание его роли в </w:t>
      </w:r>
      <w:r>
        <w:t>общественной жиз</w:t>
      </w:r>
      <w:r w:rsidRPr="00153264">
        <w:t xml:space="preserve">ни. Живопись: академизм, </w:t>
      </w:r>
      <w:r>
        <w:t>реализм, передвижники. Архитек</w:t>
      </w:r>
      <w:r w:rsidRPr="00153264">
        <w:t>тура. Развитие национальных традиций в музыке («Могучая кучка», П. И. Чайковский). Ме</w:t>
      </w:r>
      <w:r>
        <w:t>сто российской культуры в миро</w:t>
      </w:r>
      <w:r w:rsidRPr="00153264">
        <w:t>вой культуре XIX в.</w:t>
      </w:r>
    </w:p>
    <w:p w:rsidR="00FB0473" w:rsidRPr="00153264" w:rsidRDefault="00FB0473" w:rsidP="00FB0473">
      <w:pPr>
        <w:jc w:val="both"/>
      </w:pPr>
      <w:r w:rsidRPr="00153264">
        <w:t>Россия к концу XIX в. (итоговое обобщение).</w:t>
      </w:r>
    </w:p>
    <w:p w:rsidR="00FB0473" w:rsidRPr="00153264" w:rsidRDefault="00FB0473" w:rsidP="00FB0473">
      <w:pPr>
        <w:jc w:val="both"/>
        <w:rPr>
          <w:b/>
        </w:rPr>
      </w:pPr>
      <w:r w:rsidRPr="00153264">
        <w:rPr>
          <w:b/>
        </w:rPr>
        <w:t>Россия в конце XIX — начале XX в. (1895—1914)</w:t>
      </w:r>
    </w:p>
    <w:p w:rsidR="00FB0473" w:rsidRPr="00153264" w:rsidRDefault="00FB0473" w:rsidP="00FB0473">
      <w:pPr>
        <w:jc w:val="both"/>
      </w:pPr>
      <w:r w:rsidRPr="00153264">
        <w:t>Социально-экономическая</w:t>
      </w:r>
      <w:r>
        <w:t xml:space="preserve"> характеристика российского об</w:t>
      </w:r>
      <w:r w:rsidRPr="00153264">
        <w:t>щества 1895—1914 гг. Социа</w:t>
      </w:r>
      <w:r>
        <w:t>льная структура российского об</w:t>
      </w:r>
      <w:r w:rsidRPr="00153264">
        <w:t>щества и её особенности. П</w:t>
      </w:r>
      <w:r>
        <w:t>оложение основных групп населе</w:t>
      </w:r>
      <w:r w:rsidRPr="00153264">
        <w:t xml:space="preserve">ния. Национальный вопрос. Российская модель экономической модернизации «сверху». С. Ю. Витте. </w:t>
      </w:r>
      <w:r>
        <w:t>Государственный капита</w:t>
      </w:r>
      <w:r w:rsidRPr="00153264">
        <w:t>лизм. Формирование монопо</w:t>
      </w:r>
      <w:r>
        <w:t>лий. Иностранный капитал в Рос</w:t>
      </w:r>
      <w:r w:rsidRPr="00153264">
        <w:t>сии. Рабочий вопрос и раб</w:t>
      </w:r>
      <w:r>
        <w:t>очее законодательство. Социаль</w:t>
      </w:r>
      <w:r w:rsidRPr="00153264">
        <w:t xml:space="preserve">но-психологический портрет российского предпринимателя. Сельское хозяйство: особенности и противоречия развития. Аграрный вопрос. Россия на </w:t>
      </w:r>
      <w:r>
        <w:t>мировом рынке. Современные дис</w:t>
      </w:r>
      <w:r w:rsidRPr="00153264">
        <w:t>куссии о месте России в миров</w:t>
      </w:r>
      <w:r>
        <w:t>ой экономике и уровне её эконо</w:t>
      </w:r>
      <w:r w:rsidRPr="00153264">
        <w:t>мического развития в начале XX в.</w:t>
      </w:r>
    </w:p>
    <w:p w:rsidR="00FB0473" w:rsidRPr="00153264" w:rsidRDefault="00FB0473" w:rsidP="00FB0473">
      <w:pPr>
        <w:jc w:val="both"/>
      </w:pPr>
      <w:r w:rsidRPr="00153264">
        <w:t>Политическое развитие России в начале XX в. Император Николай II и его политические воззрения. Функциональные особенности социально-полити</w:t>
      </w:r>
      <w:r>
        <w:t>ческого строя России по сравне</w:t>
      </w:r>
      <w:r w:rsidRPr="00153264">
        <w:t>нию с государствами Западно</w:t>
      </w:r>
      <w:r>
        <w:t>й Европы. Консервативно-охрани</w:t>
      </w:r>
      <w:r w:rsidRPr="00153264">
        <w:t>тельная политика. Необход</w:t>
      </w:r>
      <w:r>
        <w:t>имость преобразований. Самодер</w:t>
      </w:r>
      <w:r w:rsidRPr="00153264">
        <w:t>жавие и общество. Обществ</w:t>
      </w:r>
      <w:r>
        <w:t>енное движение. Либералы и кон</w:t>
      </w:r>
      <w:r w:rsidRPr="00153264">
        <w:t>серваторы. Образование революционных социалистических организаций и партий: цели, тактика, лидеры (Г</w:t>
      </w:r>
      <w:r>
        <w:t>.В. Плеханов, В.М. Чернов, В.И. Ленин, Ю.О. Мартов). Большевизм и мень</w:t>
      </w:r>
      <w:r w:rsidRPr="00153264">
        <w:t>шевизм. Рабочее движение. «Полицейский социализм».</w:t>
      </w:r>
    </w:p>
    <w:p w:rsidR="00FB0473" w:rsidRPr="00153264" w:rsidRDefault="00FB0473" w:rsidP="00FB0473">
      <w:pPr>
        <w:jc w:val="both"/>
      </w:pPr>
      <w:r w:rsidRPr="00153264">
        <w:t>Русско-японская война 1904</w:t>
      </w:r>
      <w:r>
        <w:t>—1905 гг.: планы сторон, основ</w:t>
      </w:r>
      <w:r w:rsidRPr="00153264">
        <w:t xml:space="preserve">ные сражения. </w:t>
      </w:r>
      <w:proofErr w:type="spellStart"/>
      <w:r w:rsidRPr="00153264">
        <w:t>Портсмутс</w:t>
      </w:r>
      <w:r>
        <w:t>кий</w:t>
      </w:r>
      <w:proofErr w:type="spellEnd"/>
      <w:r>
        <w:t xml:space="preserve"> мир. Влияние войны на обще</w:t>
      </w:r>
      <w:r w:rsidRPr="00153264">
        <w:t>ственную и политическую жизнь страны.</w:t>
      </w:r>
    </w:p>
    <w:p w:rsidR="00FB0473" w:rsidRPr="00153264" w:rsidRDefault="00FB0473" w:rsidP="00FB0473">
      <w:pPr>
        <w:jc w:val="both"/>
      </w:pPr>
      <w:r w:rsidRPr="00153264">
        <w:t>Первая российская револю</w:t>
      </w:r>
      <w:r>
        <w:t>ция 1905—1907 гг.: причины, ха</w:t>
      </w:r>
      <w:r w:rsidRPr="00153264">
        <w:t>рактер, участники, основные этапы. «Кровавое воскресенье». Возникновение Советов. Восста</w:t>
      </w:r>
      <w:r>
        <w:t>ния в армии и на флоте. Всерос</w:t>
      </w:r>
      <w:r w:rsidRPr="00153264">
        <w:t xml:space="preserve">сийская политическая стачка. </w:t>
      </w:r>
      <w:r>
        <w:t>Манифест 17 октября 1905 г. Во</w:t>
      </w:r>
      <w:r w:rsidRPr="00153264">
        <w:t>оружённое восстание в Москв</w:t>
      </w:r>
      <w:r>
        <w:t>е. Создание Государственной ду</w:t>
      </w:r>
      <w:r w:rsidRPr="00153264">
        <w:t>мы. Формирование либеральн</w:t>
      </w:r>
      <w:r>
        <w:t>ых и монархических партий и ор</w:t>
      </w:r>
      <w:r w:rsidRPr="00153264">
        <w:t xml:space="preserve">ганизаций: программные установки и лидеры (П. Н. Милюков, А. И. </w:t>
      </w:r>
      <w:proofErr w:type="spellStart"/>
      <w:r w:rsidRPr="00153264">
        <w:t>Гучков</w:t>
      </w:r>
      <w:proofErr w:type="spellEnd"/>
      <w:r w:rsidRPr="00153264">
        <w:t xml:space="preserve">, В. М. Пуришкевич). Думская монархия, её особенности и оценка в современной исторической науке. Начало российского парламентаризма: </w:t>
      </w:r>
      <w:r w:rsidRPr="00153264">
        <w:lastRenderedPageBreak/>
        <w:t>думская деятельность в 1906— 1907 гг. Тактика революцио</w:t>
      </w:r>
      <w:r>
        <w:t>нных партий в условиях формиро</w:t>
      </w:r>
      <w:r w:rsidRPr="00153264">
        <w:t>вания парламентской системы. Итоги и значение революции: взгляд через столетие.</w:t>
      </w:r>
    </w:p>
    <w:p w:rsidR="00FB0473" w:rsidRPr="00153264" w:rsidRDefault="00FB0473" w:rsidP="00FB0473">
      <w:pPr>
        <w:jc w:val="both"/>
      </w:pPr>
      <w:r w:rsidRPr="00153264">
        <w:t>Правительственная программа П. А. Столыпина. Аграрная реформа: цели, основные мероп</w:t>
      </w:r>
      <w:r>
        <w:t>риятия, итоги и значение. Оцен</w:t>
      </w:r>
      <w:r w:rsidRPr="00153264">
        <w:t>ка реформы в исторической ли</w:t>
      </w:r>
      <w:r>
        <w:t>тературе. Политическая и обще</w:t>
      </w:r>
      <w:r w:rsidRPr="00153264">
        <w:t>ственная жизнь в 1912—1913 гг.</w:t>
      </w:r>
    </w:p>
    <w:p w:rsidR="00FB0473" w:rsidRPr="00153264" w:rsidRDefault="00FB0473" w:rsidP="00FB0473">
      <w:pPr>
        <w:jc w:val="both"/>
      </w:pPr>
      <w:r w:rsidRPr="00153264">
        <w:t>Культура России на руб</w:t>
      </w:r>
      <w:r>
        <w:t>еже XIX—XX вв. Изменения в жиз</w:t>
      </w:r>
      <w:r w:rsidRPr="00153264">
        <w:t>ненном укладе россиян. Просв</w:t>
      </w:r>
      <w:r>
        <w:t>ещение и издательское дело. От</w:t>
      </w:r>
      <w:r w:rsidRPr="00153264">
        <w:t xml:space="preserve">крытия российских учёных </w:t>
      </w:r>
      <w:r>
        <w:t>в области науки и техники. Рус</w:t>
      </w:r>
      <w:r w:rsidRPr="00153264">
        <w:t>ская философская мысль: по</w:t>
      </w:r>
      <w:r>
        <w:t>иски общественного идеала. «Бо</w:t>
      </w:r>
      <w:r w:rsidRPr="00153264">
        <w:t>гоискательство». Сборник «Вехи». Литература и искусство: от реализма к модернизму. По</w:t>
      </w:r>
      <w:r>
        <w:t>эзия Серебряного века. «Мир ис</w:t>
      </w:r>
      <w:r w:rsidRPr="00153264">
        <w:t xml:space="preserve">кусства». Начало русского </w:t>
      </w:r>
      <w:r>
        <w:t>авангарда. Архитектура и скуль</w:t>
      </w:r>
      <w:r w:rsidRPr="00153264">
        <w:t>птура. М</w:t>
      </w:r>
      <w:r>
        <w:t>узыка и вокальное искусство (С.</w:t>
      </w:r>
      <w:r w:rsidRPr="00153264">
        <w:t>В. Рах</w:t>
      </w:r>
      <w:r>
        <w:t>манинов, Ф.</w:t>
      </w:r>
      <w:r w:rsidRPr="00153264">
        <w:t>И. Шаляпин). Драматиче</w:t>
      </w:r>
      <w:r>
        <w:t>ский театр: традиции и новатор</w:t>
      </w:r>
      <w:r w:rsidRPr="00153264">
        <w:t>с</w:t>
      </w:r>
      <w:r>
        <w:t>тво. Балет. «Русские сезоны» С.</w:t>
      </w:r>
      <w:r w:rsidRPr="00153264">
        <w:t>П. Дягилева. Первые шаги российского кинематографа. Вклад народов России в мировую культуру.</w:t>
      </w:r>
    </w:p>
    <w:p w:rsidR="00FB0473" w:rsidRPr="00153264" w:rsidRDefault="00FB0473" w:rsidP="00FB0473">
      <w:pPr>
        <w:jc w:val="both"/>
      </w:pPr>
      <w:r w:rsidRPr="00153264">
        <w:t>Россия и мир в конце XIX —</w:t>
      </w:r>
      <w:r>
        <w:t xml:space="preserve"> начале XX в. (итоговое обобще</w:t>
      </w:r>
      <w:r w:rsidRPr="00153264">
        <w:t>ние).</w:t>
      </w:r>
    </w:p>
    <w:p w:rsidR="00FB0473" w:rsidRPr="00153264" w:rsidRDefault="00FB0473" w:rsidP="00FB0473">
      <w:pPr>
        <w:pStyle w:val="a6"/>
        <w:spacing w:before="2" w:line="256" w:lineRule="auto"/>
        <w:ind w:left="127" w:right="115" w:firstLine="226"/>
        <w:rPr>
          <w:rFonts w:ascii="Times New Roman" w:hAnsi="Times New Roman" w:cs="Times New Roman"/>
          <w:sz w:val="24"/>
          <w:szCs w:val="24"/>
        </w:rPr>
      </w:pPr>
    </w:p>
    <w:p w:rsidR="00FB0473" w:rsidRPr="00386AE2" w:rsidRDefault="00FB0473" w:rsidP="00FB0473">
      <w:pPr>
        <w:spacing w:after="5" w:line="269" w:lineRule="auto"/>
        <w:jc w:val="center"/>
        <w:rPr>
          <w:rFonts w:eastAsia="Calibri"/>
          <w:lang w:eastAsia="ru-RU"/>
        </w:rPr>
      </w:pPr>
      <w:r w:rsidRPr="00386AE2">
        <w:rPr>
          <w:rFonts w:eastAsia="Times New Roman"/>
          <w:lang w:eastAsia="ru-RU"/>
        </w:rPr>
        <w:t xml:space="preserve">Тематическое планирование с учетом рабочей программы воспитания. </w:t>
      </w:r>
      <w:r w:rsidRPr="00386AE2">
        <w:rPr>
          <w:rFonts w:eastAsia="Calibri"/>
          <w:lang w:eastAsia="ru-RU"/>
        </w:rPr>
        <w:t>11 класс</w:t>
      </w:r>
    </w:p>
    <w:p w:rsidR="00FB0473" w:rsidRPr="00386AE2" w:rsidRDefault="00FB0473" w:rsidP="00FB0473">
      <w:pPr>
        <w:ind w:right="4908"/>
        <w:jc w:val="right"/>
        <w:rPr>
          <w:rFonts w:eastAsia="Times New Roman"/>
          <w:lang w:eastAsia="ru-RU"/>
        </w:rPr>
      </w:pPr>
    </w:p>
    <w:tbl>
      <w:tblPr>
        <w:tblStyle w:val="a9"/>
        <w:tblW w:w="14596" w:type="dxa"/>
        <w:tblLook w:val="04A0" w:firstRow="1" w:lastRow="0" w:firstColumn="1" w:lastColumn="0" w:noHBand="0" w:noVBand="1"/>
      </w:tblPr>
      <w:tblGrid>
        <w:gridCol w:w="658"/>
        <w:gridCol w:w="3590"/>
        <w:gridCol w:w="9098"/>
        <w:gridCol w:w="1250"/>
      </w:tblGrid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spacing w:after="19"/>
              <w:rPr>
                <w:rFonts w:eastAsia="Calibri"/>
                <w:lang w:eastAsia="ru-RU"/>
              </w:rPr>
            </w:pPr>
            <w:r w:rsidRPr="00386AE2">
              <w:rPr>
                <w:rFonts w:eastAsia="Times New Roman"/>
                <w:b/>
                <w:lang w:eastAsia="ru-RU"/>
              </w:rPr>
              <w:t xml:space="preserve">№ </w:t>
            </w:r>
          </w:p>
          <w:p w:rsidR="00FB0473" w:rsidRPr="00386AE2" w:rsidRDefault="00FB0473" w:rsidP="00B43A8F">
            <w:pPr>
              <w:spacing w:after="5" w:line="269" w:lineRule="auto"/>
              <w:rPr>
                <w:rFonts w:eastAsia="Times New Roman"/>
                <w:lang w:eastAsia="ru-RU"/>
              </w:rPr>
            </w:pPr>
            <w:r w:rsidRPr="00386AE2">
              <w:rPr>
                <w:rFonts w:eastAsia="Times New Roman"/>
                <w:b/>
                <w:lang w:eastAsia="ru-RU"/>
              </w:rPr>
              <w:t>п/п</w:t>
            </w:r>
          </w:p>
        </w:tc>
        <w:tc>
          <w:tcPr>
            <w:tcW w:w="3590" w:type="dxa"/>
          </w:tcPr>
          <w:p w:rsidR="00FB0473" w:rsidRPr="00386AE2" w:rsidRDefault="00FB0473" w:rsidP="00B43A8F">
            <w:pPr>
              <w:spacing w:after="5" w:line="269" w:lineRule="auto"/>
              <w:rPr>
                <w:rFonts w:eastAsia="Times New Roman"/>
                <w:lang w:eastAsia="ru-RU"/>
              </w:rPr>
            </w:pPr>
            <w:r w:rsidRPr="00386AE2">
              <w:rPr>
                <w:rFonts w:eastAsia="Times New Roman"/>
                <w:b/>
                <w:lang w:eastAsia="ru-RU"/>
              </w:rPr>
              <w:t>Тема раздела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spacing w:after="5" w:line="269" w:lineRule="auto"/>
              <w:rPr>
                <w:rFonts w:eastAsia="Times New Roman"/>
                <w:lang w:eastAsia="ru-RU"/>
              </w:rPr>
            </w:pPr>
            <w:r w:rsidRPr="00386AE2">
              <w:rPr>
                <w:rFonts w:eastAsia="Times New Roman"/>
                <w:b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250" w:type="dxa"/>
          </w:tcPr>
          <w:p w:rsidR="00FB0473" w:rsidRPr="00386AE2" w:rsidRDefault="00FB0473" w:rsidP="00B43A8F">
            <w:pPr>
              <w:rPr>
                <w:rFonts w:eastAsia="Times New Roman"/>
                <w:b/>
              </w:rPr>
            </w:pPr>
            <w:proofErr w:type="spellStart"/>
            <w:r w:rsidRPr="00386AE2">
              <w:rPr>
                <w:rFonts w:eastAsia="Times New Roman"/>
                <w:b/>
              </w:rPr>
              <w:t>Количест</w:t>
            </w:r>
            <w:proofErr w:type="spellEnd"/>
          </w:p>
          <w:p w:rsidR="00FB0473" w:rsidRPr="00386AE2" w:rsidRDefault="00FB0473" w:rsidP="00B43A8F">
            <w:pPr>
              <w:rPr>
                <w:rFonts w:eastAsia="Calibri"/>
              </w:rPr>
            </w:pPr>
            <w:r w:rsidRPr="00386AE2">
              <w:rPr>
                <w:rFonts w:eastAsia="Times New Roman"/>
                <w:b/>
              </w:rPr>
              <w:t xml:space="preserve">во часов 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Times New Roman"/>
              </w:rPr>
              <w:t xml:space="preserve">1 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rPr>
                <w:rFonts w:ascii="Times New Roman" w:hAnsi="Times New Roman"/>
                <w:b/>
                <w:i/>
              </w:rPr>
            </w:pPr>
            <w:r w:rsidRPr="00386AE2">
              <w:rPr>
                <w:rFonts w:ascii="Times New Roman" w:hAnsi="Times New Roman"/>
              </w:rPr>
              <w:t xml:space="preserve">Истоки формирования </w:t>
            </w:r>
            <w:proofErr w:type="spellStart"/>
            <w:r w:rsidRPr="00386AE2">
              <w:rPr>
                <w:rFonts w:ascii="Times New Roman" w:hAnsi="Times New Roman"/>
              </w:rPr>
              <w:t>человечес</w:t>
            </w:r>
            <w:proofErr w:type="spellEnd"/>
            <w:r>
              <w:rPr>
                <w:rFonts w:ascii="Times New Roman" w:hAnsi="Times New Roman"/>
              </w:rPr>
              <w:t>-</w:t>
            </w:r>
            <w:r w:rsidRPr="00386AE2">
              <w:rPr>
                <w:rFonts w:ascii="Times New Roman" w:hAnsi="Times New Roman"/>
              </w:rPr>
              <w:t>кой цивилизации. Первобытность.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ind w:right="708"/>
              <w:rPr>
                <w:rFonts w:eastAsia="Calibri"/>
              </w:rPr>
            </w:pPr>
            <w:r w:rsidRPr="00386AE2">
              <w:rPr>
                <w:rFonts w:eastAsia="Times New Roman"/>
              </w:rPr>
              <w:t xml:space="preserve">Урок Знаний.  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  <w:b/>
                <w:i/>
              </w:rPr>
            </w:pPr>
            <w:r w:rsidRPr="00386AE2">
              <w:rPr>
                <w:rFonts w:ascii="Times New Roman" w:hAnsi="Times New Roman"/>
                <w:b/>
                <w:i/>
              </w:rPr>
              <w:t>1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>2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rPr>
                <w:rFonts w:ascii="Times New Roman" w:hAnsi="Times New Roman"/>
                <w:b/>
                <w:i/>
              </w:rPr>
            </w:pPr>
            <w:r w:rsidRPr="00386AE2">
              <w:rPr>
                <w:rFonts w:ascii="Times New Roman" w:hAnsi="Times New Roman"/>
              </w:rPr>
              <w:t>Древний мир.</w:t>
            </w:r>
          </w:p>
        </w:tc>
        <w:tc>
          <w:tcPr>
            <w:tcW w:w="9098" w:type="dxa"/>
          </w:tcPr>
          <w:p w:rsidR="00FB0473" w:rsidRPr="00386AE2" w:rsidRDefault="00FB0473" w:rsidP="00B43A8F">
            <w:r w:rsidRPr="00386AE2">
              <w:t xml:space="preserve">Всероссийские уроки </w:t>
            </w:r>
            <w:proofErr w:type="spellStart"/>
            <w:r w:rsidRPr="00386AE2">
              <w:t>ПроеКТОриЯ</w:t>
            </w:r>
            <w:proofErr w:type="spellEnd"/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  <w:b/>
                <w:i/>
              </w:rPr>
            </w:pPr>
            <w:r w:rsidRPr="00386AE2">
              <w:rPr>
                <w:rFonts w:ascii="Times New Roman" w:hAnsi="Times New Roman"/>
              </w:rPr>
              <w:t>2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>3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rPr>
                <w:rFonts w:ascii="Times New Roman" w:hAnsi="Times New Roman"/>
                <w:b/>
                <w:i/>
              </w:rPr>
            </w:pPr>
            <w:r w:rsidRPr="00386AE2">
              <w:rPr>
                <w:rFonts w:ascii="Times New Roman" w:hAnsi="Times New Roman"/>
              </w:rPr>
              <w:t>Средневековье.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pStyle w:val="TableParagraph"/>
              <w:ind w:left="0" w:right="475"/>
            </w:pPr>
            <w:r w:rsidRPr="00386AE2">
              <w:t>Библиотечный</w:t>
            </w:r>
            <w:r w:rsidRPr="00386AE2">
              <w:rPr>
                <w:spacing w:val="-3"/>
              </w:rPr>
              <w:t xml:space="preserve"> </w:t>
            </w:r>
            <w:r w:rsidRPr="00386AE2">
              <w:t>урок</w:t>
            </w:r>
            <w:r w:rsidRPr="00386AE2">
              <w:rPr>
                <w:spacing w:val="-3"/>
              </w:rPr>
              <w:t xml:space="preserve"> </w:t>
            </w:r>
            <w:r w:rsidRPr="00386AE2">
              <w:t>«День</w:t>
            </w:r>
            <w:r w:rsidRPr="00386AE2">
              <w:rPr>
                <w:spacing w:val="-7"/>
              </w:rPr>
              <w:t xml:space="preserve"> </w:t>
            </w:r>
            <w:r w:rsidRPr="00386AE2">
              <w:t>окончания</w:t>
            </w:r>
            <w:r w:rsidRPr="00386AE2">
              <w:rPr>
                <w:spacing w:val="-57"/>
              </w:rPr>
              <w:t xml:space="preserve"> </w:t>
            </w:r>
            <w:r w:rsidRPr="00386AE2">
              <w:t>Второй</w:t>
            </w:r>
            <w:r w:rsidRPr="00386AE2">
              <w:rPr>
                <w:spacing w:val="-1"/>
              </w:rPr>
              <w:t xml:space="preserve"> </w:t>
            </w:r>
            <w:r w:rsidRPr="00386AE2">
              <w:t>мировой войны»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  <w:b/>
                <w:i/>
              </w:rPr>
            </w:pPr>
            <w:r w:rsidRPr="00386AE2">
              <w:rPr>
                <w:rFonts w:ascii="Times New Roman" w:hAnsi="Times New Roman"/>
                <w:b/>
                <w:i/>
              </w:rPr>
              <w:t>4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Calibri"/>
              </w:rPr>
              <w:t>4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rPr>
                <w:rFonts w:ascii="Times New Roman" w:hAnsi="Times New Roman"/>
                <w:b/>
                <w:i/>
              </w:rPr>
            </w:pPr>
            <w:r w:rsidRPr="00386AE2">
              <w:rPr>
                <w:rFonts w:ascii="Times New Roman" w:hAnsi="Times New Roman"/>
              </w:rPr>
              <w:t xml:space="preserve">Западная Европа на пути к Новому времени. 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pStyle w:val="TableParagraph"/>
              <w:tabs>
                <w:tab w:val="left" w:pos="308"/>
              </w:tabs>
              <w:ind w:left="0"/>
            </w:pPr>
            <w:r w:rsidRPr="00386AE2">
              <w:t>Уроки</w:t>
            </w:r>
            <w:r w:rsidRPr="00386AE2">
              <w:rPr>
                <w:spacing w:val="-3"/>
              </w:rPr>
              <w:t xml:space="preserve"> </w:t>
            </w:r>
            <w:r w:rsidRPr="00386AE2">
              <w:t>в</w:t>
            </w:r>
            <w:r w:rsidRPr="00386AE2">
              <w:rPr>
                <w:spacing w:val="-3"/>
              </w:rPr>
              <w:t xml:space="preserve"> </w:t>
            </w:r>
            <w:r w:rsidRPr="00386AE2">
              <w:t>рамках</w:t>
            </w:r>
            <w:r w:rsidRPr="00386AE2">
              <w:rPr>
                <w:spacing w:val="2"/>
              </w:rPr>
              <w:t xml:space="preserve"> </w:t>
            </w:r>
            <w:r w:rsidRPr="00386AE2">
              <w:t>«Недели</w:t>
            </w:r>
            <w:r w:rsidRPr="00386AE2">
              <w:rPr>
                <w:spacing w:val="58"/>
              </w:rPr>
              <w:t xml:space="preserve"> </w:t>
            </w:r>
            <w:r w:rsidRPr="00386AE2">
              <w:t>безопасности»</w:t>
            </w:r>
          </w:p>
          <w:p w:rsidR="00FB0473" w:rsidRPr="00386AE2" w:rsidRDefault="00FB0473" w:rsidP="00B43A8F">
            <w:pPr>
              <w:pStyle w:val="TableParagraph"/>
              <w:tabs>
                <w:tab w:val="left" w:pos="308"/>
              </w:tabs>
              <w:ind w:left="0"/>
            </w:pPr>
            <w:r w:rsidRPr="00386AE2">
              <w:t>Всероссийский</w:t>
            </w:r>
            <w:r w:rsidRPr="00386AE2">
              <w:rPr>
                <w:spacing w:val="2"/>
              </w:rPr>
              <w:t xml:space="preserve"> </w:t>
            </w:r>
            <w:r w:rsidRPr="00386AE2">
              <w:t>урок</w:t>
            </w:r>
            <w:r w:rsidRPr="00386AE2">
              <w:rPr>
                <w:spacing w:val="-1"/>
              </w:rPr>
              <w:t xml:space="preserve"> </w:t>
            </w:r>
            <w:r w:rsidRPr="00386AE2">
              <w:t>МЧС</w:t>
            </w:r>
            <w:r w:rsidRPr="00386AE2">
              <w:rPr>
                <w:spacing w:val="2"/>
              </w:rPr>
              <w:t xml:space="preserve"> </w:t>
            </w:r>
            <w:r w:rsidRPr="00386AE2">
              <w:t>урок</w:t>
            </w:r>
            <w:r w:rsidRPr="00386AE2">
              <w:rPr>
                <w:spacing w:val="1"/>
              </w:rPr>
              <w:t xml:space="preserve"> </w:t>
            </w:r>
            <w:r w:rsidRPr="00386AE2">
              <w:t>подготовки</w:t>
            </w:r>
            <w:r w:rsidRPr="00386AE2">
              <w:rPr>
                <w:spacing w:val="-4"/>
              </w:rPr>
              <w:t xml:space="preserve"> </w:t>
            </w:r>
            <w:r w:rsidRPr="00386AE2">
              <w:t>детей</w:t>
            </w:r>
            <w:r w:rsidRPr="00386AE2">
              <w:rPr>
                <w:spacing w:val="-3"/>
              </w:rPr>
              <w:t xml:space="preserve"> </w:t>
            </w:r>
            <w:r w:rsidRPr="00386AE2">
              <w:t>к</w:t>
            </w:r>
            <w:r w:rsidRPr="00386AE2">
              <w:rPr>
                <w:spacing w:val="-3"/>
              </w:rPr>
              <w:t xml:space="preserve"> </w:t>
            </w:r>
            <w:r w:rsidRPr="00386AE2">
              <w:t>действиям</w:t>
            </w:r>
            <w:r w:rsidRPr="00386AE2">
              <w:rPr>
                <w:spacing w:val="-3"/>
              </w:rPr>
              <w:t xml:space="preserve"> </w:t>
            </w:r>
            <w:r w:rsidRPr="00386AE2">
              <w:t>в условиях</w:t>
            </w:r>
          </w:p>
          <w:p w:rsidR="00FB0473" w:rsidRPr="00386AE2" w:rsidRDefault="00FB0473" w:rsidP="00B43A8F">
            <w:pPr>
              <w:rPr>
                <w:rFonts w:eastAsia="Calibri"/>
              </w:rPr>
            </w:pPr>
            <w:r w:rsidRPr="00386AE2">
              <w:t>различного</w:t>
            </w:r>
            <w:r w:rsidRPr="00386AE2">
              <w:rPr>
                <w:spacing w:val="-4"/>
              </w:rPr>
              <w:t xml:space="preserve"> </w:t>
            </w:r>
            <w:r w:rsidRPr="00386AE2">
              <w:t>рода</w:t>
            </w:r>
            <w:r w:rsidRPr="00386AE2">
              <w:rPr>
                <w:spacing w:val="-3"/>
              </w:rPr>
              <w:t xml:space="preserve"> </w:t>
            </w:r>
            <w:r w:rsidRPr="00386AE2">
              <w:t>экстремальных</w:t>
            </w:r>
            <w:r w:rsidRPr="00386AE2">
              <w:rPr>
                <w:spacing w:val="-3"/>
              </w:rPr>
              <w:t xml:space="preserve"> </w:t>
            </w:r>
            <w:r w:rsidRPr="00386AE2">
              <w:t>и</w:t>
            </w:r>
            <w:r w:rsidRPr="00386AE2">
              <w:rPr>
                <w:spacing w:val="-5"/>
              </w:rPr>
              <w:t xml:space="preserve"> </w:t>
            </w:r>
            <w:r w:rsidRPr="00386AE2">
              <w:t>опасных</w:t>
            </w:r>
            <w:r w:rsidRPr="00386AE2">
              <w:rPr>
                <w:spacing w:val="-57"/>
              </w:rPr>
              <w:t xml:space="preserve"> </w:t>
            </w:r>
            <w:r w:rsidRPr="00386AE2">
              <w:t>ситуаций, в том числе массового</w:t>
            </w:r>
            <w:r w:rsidRPr="00386AE2">
              <w:rPr>
                <w:spacing w:val="1"/>
              </w:rPr>
              <w:t xml:space="preserve"> </w:t>
            </w:r>
            <w:r w:rsidRPr="00386AE2">
              <w:t>пребывания людей, адаптации после</w:t>
            </w:r>
            <w:r w:rsidRPr="00386AE2">
              <w:rPr>
                <w:spacing w:val="1"/>
              </w:rPr>
              <w:t xml:space="preserve"> </w:t>
            </w:r>
            <w:r w:rsidRPr="00386AE2">
              <w:t>летних</w:t>
            </w:r>
            <w:r w:rsidRPr="00386AE2">
              <w:rPr>
                <w:spacing w:val="-1"/>
              </w:rPr>
              <w:t xml:space="preserve"> </w:t>
            </w:r>
            <w:r w:rsidRPr="00386AE2">
              <w:t>каникул.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  <w:b/>
                <w:i/>
              </w:rPr>
            </w:pPr>
            <w:r w:rsidRPr="00386AE2">
              <w:rPr>
                <w:rFonts w:ascii="Times New Roman" w:hAnsi="Times New Roman"/>
              </w:rPr>
              <w:t>5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Calibri"/>
              </w:rPr>
              <w:t>5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Введение</w:t>
            </w:r>
            <w:r>
              <w:rPr>
                <w:rFonts w:ascii="Times New Roman" w:hAnsi="Times New Roman"/>
              </w:rPr>
              <w:t xml:space="preserve">. </w:t>
            </w:r>
            <w:r w:rsidRPr="00386AE2">
              <w:rPr>
                <w:rFonts w:ascii="Times New Roman" w:hAnsi="Times New Roman"/>
              </w:rPr>
              <w:t>Древняя Русь (IX — начало XIII в.)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ind w:left="31"/>
              <w:rPr>
                <w:rFonts w:eastAsia="Times New Roman"/>
                <w:lang w:eastAsia="ru-RU"/>
              </w:rPr>
            </w:pPr>
            <w:r w:rsidRPr="00386AE2">
              <w:rPr>
                <w:rFonts w:eastAsia="Times New Roman"/>
                <w:lang w:eastAsia="ru-RU"/>
              </w:rPr>
              <w:t>Международный день школьных библиотек. Библиографический урок.</w:t>
            </w:r>
          </w:p>
          <w:p w:rsidR="00FB0473" w:rsidRPr="00386AE2" w:rsidRDefault="00FB0473" w:rsidP="00B43A8F">
            <w:pPr>
              <w:spacing w:after="4" w:line="275" w:lineRule="auto"/>
              <w:ind w:right="465"/>
              <w:jc w:val="both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 xml:space="preserve">День народного единства. </w:t>
            </w:r>
          </w:p>
          <w:p w:rsidR="00FB0473" w:rsidRPr="00386AE2" w:rsidRDefault="00FB0473" w:rsidP="00B43A8F">
            <w:pPr>
              <w:spacing w:after="42" w:line="238" w:lineRule="auto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>Урок толерантности. Народы и государства на территории нашей страны в древности.</w:t>
            </w:r>
          </w:p>
          <w:p w:rsidR="00FB0473" w:rsidRPr="00386AE2" w:rsidRDefault="00FB0473" w:rsidP="00B43A8F">
            <w:pPr>
              <w:spacing w:after="42" w:line="238" w:lineRule="auto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 xml:space="preserve">День Героев Отечества. Урок Мужества. </w:t>
            </w:r>
          </w:p>
          <w:p w:rsidR="00FB0473" w:rsidRPr="00386AE2" w:rsidRDefault="00FB0473" w:rsidP="00B43A8F">
            <w:r w:rsidRPr="00386AE2">
              <w:rPr>
                <w:rFonts w:eastAsia="Calibri"/>
              </w:rPr>
              <w:t xml:space="preserve">Библиотечный урок </w:t>
            </w:r>
            <w:r w:rsidRPr="00386AE2">
              <w:rPr>
                <w:rFonts w:eastAsia="Times New Roman"/>
              </w:rPr>
              <w:t>День Конституции РФ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+10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Calibri"/>
              </w:rPr>
              <w:t>6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jc w:val="both"/>
            </w:pPr>
            <w:r w:rsidRPr="00386AE2">
              <w:t>Русские земли и княжества в XIII — середине XV в.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spacing w:after="22"/>
              <w:ind w:right="43"/>
              <w:rPr>
                <w:rFonts w:eastAsia="Calibri"/>
                <w:lang w:eastAsia="ru-RU"/>
              </w:rPr>
            </w:pPr>
            <w:r w:rsidRPr="00386AE2">
              <w:rPr>
                <w:rFonts w:eastAsia="Times New Roman"/>
                <w:lang w:eastAsia="ru-RU"/>
              </w:rPr>
              <w:t xml:space="preserve">Урок памяти «День освобождения Ленинграда от фашистской блокады». </w:t>
            </w:r>
          </w:p>
          <w:p w:rsidR="00FB0473" w:rsidRPr="00386AE2" w:rsidRDefault="00FB0473" w:rsidP="00B43A8F">
            <w:pPr>
              <w:spacing w:after="21"/>
              <w:rPr>
                <w:rFonts w:eastAsia="Times New Roman"/>
              </w:rPr>
            </w:pPr>
            <w:r w:rsidRPr="00386AE2">
              <w:t xml:space="preserve">Всероссийские уроки </w:t>
            </w:r>
            <w:proofErr w:type="spellStart"/>
            <w:r w:rsidRPr="00386AE2">
              <w:t>ПроеКТОриЯ</w:t>
            </w:r>
            <w:proofErr w:type="spellEnd"/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2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Calibri"/>
              </w:rPr>
              <w:t>7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spacing w:after="42" w:line="238" w:lineRule="auto"/>
              <w:rPr>
                <w:rFonts w:eastAsia="Times New Roman"/>
              </w:rPr>
            </w:pPr>
            <w:r w:rsidRPr="00386AE2">
              <w:t>Русские земли в XIV — середине XV в.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spacing w:after="21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>Уроки здоровья и пропаганды ЗОЖ.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ind w:right="44"/>
              <w:jc w:val="center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>5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>8</w:t>
            </w:r>
          </w:p>
        </w:tc>
        <w:tc>
          <w:tcPr>
            <w:tcW w:w="3590" w:type="dxa"/>
          </w:tcPr>
          <w:p w:rsidR="00FB0473" w:rsidRPr="00386AE2" w:rsidRDefault="00FB0473" w:rsidP="00B43A8F">
            <w:pPr>
              <w:jc w:val="both"/>
            </w:pPr>
            <w:r w:rsidRPr="00386AE2">
              <w:t>Россия во второй половине XV — начале XVII в. От Великого княжества к Царству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spacing w:after="22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 xml:space="preserve">Конкурс чтецов «Художественное слово» </w:t>
            </w:r>
          </w:p>
          <w:p w:rsidR="00FB0473" w:rsidRPr="00386AE2" w:rsidRDefault="00FB0473" w:rsidP="00B43A8F">
            <w:pPr>
              <w:spacing w:after="1" w:line="276" w:lineRule="auto"/>
              <w:ind w:right="673"/>
              <w:jc w:val="both"/>
              <w:rPr>
                <w:rFonts w:eastAsia="Calibri"/>
              </w:rPr>
            </w:pPr>
          </w:p>
        </w:tc>
        <w:tc>
          <w:tcPr>
            <w:tcW w:w="1250" w:type="dxa"/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9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Calibri"/>
              </w:rPr>
              <w:t>9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jc w:val="both"/>
            </w:pPr>
            <w:r w:rsidRPr="00386AE2">
              <w:t>Россия в XVI — начале XVII в.</w:t>
            </w:r>
          </w:p>
        </w:tc>
        <w:tc>
          <w:tcPr>
            <w:tcW w:w="9098" w:type="dxa"/>
          </w:tcPr>
          <w:p w:rsidR="00FB0473" w:rsidRPr="00386AE2" w:rsidRDefault="00FB0473" w:rsidP="00B43A8F">
            <w:r w:rsidRPr="00386AE2">
              <w:t xml:space="preserve">Всероссийские уроки </w:t>
            </w:r>
            <w:proofErr w:type="spellStart"/>
            <w:r w:rsidRPr="00386AE2">
              <w:t>ПроеКТОриЯ</w:t>
            </w:r>
            <w:proofErr w:type="spellEnd"/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9</w:t>
            </w:r>
          </w:p>
        </w:tc>
      </w:tr>
      <w:tr w:rsidR="00FB0473" w:rsidRPr="00386AE2" w:rsidTr="00B43A8F">
        <w:trPr>
          <w:trHeight w:val="92"/>
        </w:trPr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Times New Roman"/>
              </w:rPr>
              <w:t xml:space="preserve">10 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jc w:val="both"/>
            </w:pPr>
            <w:r w:rsidRPr="00386AE2">
              <w:t>Россия в XVII столетии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spacing w:after="4" w:line="274" w:lineRule="auto"/>
              <w:ind w:right="1344"/>
              <w:rPr>
                <w:rFonts w:eastAsia="Calibri"/>
              </w:rPr>
            </w:pPr>
            <w:r w:rsidRPr="00386AE2">
              <w:rPr>
                <w:rFonts w:eastAsia="Times New Roman"/>
              </w:rPr>
              <w:t xml:space="preserve">День ручного письма.  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4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Times New Roman"/>
              </w:rPr>
              <w:lastRenderedPageBreak/>
              <w:t>11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jc w:val="both"/>
            </w:pPr>
            <w:r w:rsidRPr="00386AE2">
              <w:t>Россия в XVIII в.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spacing w:after="21"/>
              <w:rPr>
                <w:rFonts w:eastAsia="Calibri"/>
              </w:rPr>
            </w:pPr>
            <w:r w:rsidRPr="00386AE2">
              <w:rPr>
                <w:rFonts w:eastAsia="Times New Roman"/>
              </w:rPr>
              <w:t xml:space="preserve">День науки. 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6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Times New Roman"/>
              </w:rPr>
              <w:t xml:space="preserve">12 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jc w:val="both"/>
            </w:pPr>
            <w:r w:rsidRPr="00386AE2">
              <w:t>Российская империя в первой половине XIX в.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ind w:right="24"/>
              <w:rPr>
                <w:rFonts w:eastAsia="Times New Roman"/>
                <w:lang w:eastAsia="ru-RU"/>
              </w:rPr>
            </w:pPr>
            <w:r w:rsidRPr="00386AE2">
              <w:rPr>
                <w:rFonts w:eastAsia="Times New Roman"/>
              </w:rPr>
              <w:t>уроки мужества</w:t>
            </w:r>
            <w:r w:rsidRPr="00386AE2">
              <w:rPr>
                <w:rFonts w:eastAsia="Times New Roman"/>
                <w:lang w:eastAsia="ru-RU"/>
              </w:rPr>
              <w:t xml:space="preserve"> </w:t>
            </w:r>
          </w:p>
          <w:p w:rsidR="00FB0473" w:rsidRPr="00386AE2" w:rsidRDefault="00FB0473" w:rsidP="00B43A8F">
            <w:pPr>
              <w:ind w:right="24"/>
              <w:rPr>
                <w:rFonts w:eastAsia="Times New Roman"/>
                <w:lang w:eastAsia="ru-RU"/>
              </w:rPr>
            </w:pPr>
            <w:r w:rsidRPr="00386AE2">
              <w:rPr>
                <w:rFonts w:eastAsia="Times New Roman"/>
                <w:lang w:eastAsia="ru-RU"/>
              </w:rPr>
              <w:t xml:space="preserve">Уроки -встречи с ветеранами ВОВ, Афганских и Чеченских событий. 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4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ind w:right="47"/>
              <w:jc w:val="center"/>
              <w:rPr>
                <w:rFonts w:eastAsia="Calibri"/>
              </w:rPr>
            </w:pPr>
            <w:r w:rsidRPr="00386AE2">
              <w:rPr>
                <w:rFonts w:eastAsia="Times New Roman"/>
              </w:rPr>
              <w:t>13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jc w:val="both"/>
            </w:pPr>
            <w:r w:rsidRPr="00386AE2">
              <w:t>Российская империя во второй половине XIX в.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ind w:right="24"/>
              <w:rPr>
                <w:rFonts w:eastAsia="Calibri"/>
              </w:rPr>
            </w:pPr>
            <w:r w:rsidRPr="00386AE2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Урок Победы </w:t>
            </w:r>
            <w:r w:rsidRPr="00386AE2">
              <w:rPr>
                <w:rFonts w:eastAsia="Times New Roman"/>
              </w:rPr>
              <w:t xml:space="preserve">(митинг с возложением цветов, акция «Бессмертный полк»; классные часы; выставки рисунков «Я помню, я горжусь…»; конкурс чтецов «Строки, опаленные войной…»; 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3</w:t>
            </w:r>
          </w:p>
        </w:tc>
      </w:tr>
      <w:tr w:rsidR="00FB0473" w:rsidRPr="00386AE2" w:rsidTr="00B43A8F">
        <w:tc>
          <w:tcPr>
            <w:tcW w:w="658" w:type="dxa"/>
          </w:tcPr>
          <w:p w:rsidR="00FB0473" w:rsidRPr="00386AE2" w:rsidRDefault="00FB0473" w:rsidP="00B43A8F">
            <w:pPr>
              <w:jc w:val="center"/>
              <w:rPr>
                <w:rFonts w:eastAsia="Calibri"/>
              </w:rPr>
            </w:pPr>
            <w:r w:rsidRPr="00386AE2">
              <w:rPr>
                <w:rFonts w:eastAsia="Times New Roman"/>
              </w:rPr>
              <w:t xml:space="preserve"> 14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jc w:val="both"/>
            </w:pPr>
            <w:r w:rsidRPr="00386AE2">
              <w:t>Россия в конце XIX — начале XX в. (1895—1914)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spacing w:line="276" w:lineRule="auto"/>
              <w:ind w:right="34"/>
              <w:rPr>
                <w:rFonts w:eastAsia="Times New Roman"/>
                <w:lang w:eastAsia="ru-RU"/>
              </w:rPr>
            </w:pPr>
            <w:r w:rsidRPr="00386AE2">
              <w:rPr>
                <w:rFonts w:eastAsia="Times New Roman"/>
                <w:lang w:eastAsia="ru-RU"/>
              </w:rPr>
              <w:t>Урок «Воссоединения России и Крыма».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8</w:t>
            </w:r>
          </w:p>
        </w:tc>
      </w:tr>
      <w:tr w:rsidR="00FB0473" w:rsidRPr="00386AE2" w:rsidTr="00B43A8F">
        <w:trPr>
          <w:trHeight w:val="487"/>
        </w:trPr>
        <w:tc>
          <w:tcPr>
            <w:tcW w:w="658" w:type="dxa"/>
          </w:tcPr>
          <w:p w:rsidR="00FB0473" w:rsidRPr="00386AE2" w:rsidRDefault="00FB0473" w:rsidP="00B43A8F">
            <w:pPr>
              <w:jc w:val="center"/>
              <w:rPr>
                <w:rFonts w:eastAsia="Times New Roman"/>
              </w:rPr>
            </w:pPr>
            <w:r w:rsidRPr="00386AE2">
              <w:rPr>
                <w:rFonts w:eastAsia="Times New Roman"/>
              </w:rPr>
              <w:t>15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rPr>
                <w:rFonts w:eastAsia="Calibri"/>
              </w:rPr>
            </w:pPr>
            <w:r w:rsidRPr="00386AE2">
              <w:rPr>
                <w:rFonts w:eastAsia="Calibri"/>
              </w:rPr>
              <w:t xml:space="preserve">Итого </w:t>
            </w:r>
          </w:p>
        </w:tc>
        <w:tc>
          <w:tcPr>
            <w:tcW w:w="9098" w:type="dxa"/>
          </w:tcPr>
          <w:p w:rsidR="00FB0473" w:rsidRPr="00386AE2" w:rsidRDefault="00FB0473" w:rsidP="00B43A8F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FB0473" w:rsidRPr="00386AE2" w:rsidRDefault="00FB0473" w:rsidP="00B43A8F">
            <w:pPr>
              <w:pStyle w:val="a4"/>
              <w:jc w:val="center"/>
              <w:rPr>
                <w:rFonts w:ascii="Times New Roman" w:hAnsi="Times New Roman"/>
              </w:rPr>
            </w:pPr>
            <w:r w:rsidRPr="00386AE2">
              <w:rPr>
                <w:rFonts w:ascii="Times New Roman" w:hAnsi="Times New Roman"/>
              </w:rPr>
              <w:t>68</w:t>
            </w:r>
          </w:p>
        </w:tc>
      </w:tr>
    </w:tbl>
    <w:p w:rsidR="00FB0473" w:rsidRDefault="00FB0473" w:rsidP="00FB0473">
      <w:pPr>
        <w:pStyle w:val="a6"/>
        <w:spacing w:before="56" w:line="249" w:lineRule="auto"/>
        <w:ind w:right="117"/>
      </w:pPr>
    </w:p>
    <w:p w:rsidR="00FB0473" w:rsidRPr="004225FA" w:rsidRDefault="00FB0473" w:rsidP="00FB0473">
      <w:pPr>
        <w:widowControl w:val="0"/>
        <w:suppressAutoHyphens/>
        <w:jc w:val="center"/>
        <w:rPr>
          <w:rFonts w:eastAsia="Arial Unicode MS" w:cs="Mangal"/>
          <w:b/>
          <w:bCs/>
          <w:kern w:val="1"/>
          <w:lang w:bidi="hi-IN"/>
        </w:rPr>
      </w:pPr>
      <w:r w:rsidRPr="004225FA">
        <w:rPr>
          <w:rFonts w:eastAsia="Arial Unicode MS" w:cs="Mangal"/>
          <w:b/>
          <w:bCs/>
          <w:kern w:val="1"/>
          <w:lang w:bidi="hi-IN"/>
        </w:rPr>
        <w:t xml:space="preserve">Календарно-тематическое планирование по истории в </w:t>
      </w:r>
      <w:r>
        <w:rPr>
          <w:rFonts w:eastAsia="Arial Unicode MS" w:cs="Mangal"/>
          <w:b/>
          <w:bCs/>
          <w:kern w:val="1"/>
          <w:lang w:bidi="hi-IN"/>
        </w:rPr>
        <w:t xml:space="preserve">11 </w:t>
      </w:r>
      <w:r w:rsidRPr="004225FA">
        <w:rPr>
          <w:rFonts w:eastAsia="Arial Unicode MS" w:cs="Mangal"/>
          <w:b/>
          <w:bCs/>
          <w:kern w:val="1"/>
          <w:lang w:bidi="hi-IN"/>
        </w:rPr>
        <w:t>классе</w:t>
      </w:r>
      <w:r>
        <w:rPr>
          <w:rFonts w:eastAsia="Arial Unicode MS" w:cs="Mangal"/>
          <w:b/>
          <w:bCs/>
          <w:kern w:val="1"/>
          <w:lang w:val="tt-RU" w:bidi="hi-IN"/>
        </w:rPr>
        <w:t xml:space="preserve"> </w:t>
      </w:r>
      <w:r w:rsidRPr="00532380">
        <w:rPr>
          <w:rFonts w:eastAsia="Times New Roman"/>
          <w:b/>
          <w:bCs/>
          <w:szCs w:val="28"/>
        </w:rPr>
        <w:t>(68 ч)</w:t>
      </w:r>
    </w:p>
    <w:p w:rsidR="00FB0473" w:rsidRPr="007550E1" w:rsidRDefault="00FB0473" w:rsidP="00FB0473">
      <w:pPr>
        <w:widowControl w:val="0"/>
        <w:suppressAutoHyphens/>
        <w:ind w:left="360"/>
        <w:jc w:val="center"/>
        <w:rPr>
          <w:rFonts w:eastAsia="Arial Unicode MS" w:cs="Mangal"/>
          <w:b/>
          <w:bCs/>
          <w:kern w:val="1"/>
          <w:u w:val="single"/>
          <w:lang w:bidi="hi-IN"/>
        </w:r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021"/>
        <w:gridCol w:w="993"/>
        <w:gridCol w:w="4082"/>
        <w:gridCol w:w="8930"/>
      </w:tblGrid>
      <w:tr w:rsidR="00FB0473" w:rsidRPr="007550E1" w:rsidTr="00B43A8F">
        <w:trPr>
          <w:trHeight w:val="293"/>
        </w:trPr>
        <w:tc>
          <w:tcPr>
            <w:tcW w:w="567" w:type="dxa"/>
            <w:vMerge w:val="restart"/>
          </w:tcPr>
          <w:p w:rsidR="00FB0473" w:rsidRPr="007550E1" w:rsidRDefault="00FB0473" w:rsidP="00B43A8F">
            <w:pPr>
              <w:jc w:val="center"/>
              <w:rPr>
                <w:rFonts w:eastAsia="Times New Roman"/>
                <w:b/>
                <w:bCs/>
              </w:rPr>
            </w:pPr>
            <w:r w:rsidRPr="007550E1">
              <w:rPr>
                <w:rFonts w:eastAsia="Times New Roman"/>
                <w:b/>
                <w:bCs/>
              </w:rPr>
              <w:t>№</w:t>
            </w:r>
          </w:p>
        </w:tc>
        <w:tc>
          <w:tcPr>
            <w:tcW w:w="2014" w:type="dxa"/>
            <w:gridSpan w:val="2"/>
          </w:tcPr>
          <w:p w:rsidR="00FB0473" w:rsidRPr="007550E1" w:rsidRDefault="00FB0473" w:rsidP="00B43A8F">
            <w:pPr>
              <w:jc w:val="center"/>
              <w:rPr>
                <w:rFonts w:eastAsia="Times New Roman"/>
                <w:b/>
                <w:bCs/>
              </w:rPr>
            </w:pPr>
            <w:r w:rsidRPr="007550E1">
              <w:rPr>
                <w:rFonts w:eastAsia="Times New Roman"/>
                <w:b/>
                <w:bCs/>
              </w:rPr>
              <w:t>дата проведения</w:t>
            </w:r>
          </w:p>
        </w:tc>
        <w:tc>
          <w:tcPr>
            <w:tcW w:w="4082" w:type="dxa"/>
            <w:vMerge w:val="restart"/>
          </w:tcPr>
          <w:p w:rsidR="00FB0473" w:rsidRPr="007550E1" w:rsidRDefault="00FB0473" w:rsidP="00B43A8F">
            <w:pPr>
              <w:jc w:val="center"/>
              <w:rPr>
                <w:rFonts w:eastAsia="Times New Roman"/>
                <w:b/>
                <w:bCs/>
              </w:rPr>
            </w:pPr>
            <w:r w:rsidRPr="007550E1">
              <w:rPr>
                <w:rFonts w:eastAsia="Times New Roman"/>
                <w:b/>
                <w:bCs/>
              </w:rPr>
              <w:t>тема урока</w:t>
            </w:r>
          </w:p>
        </w:tc>
        <w:tc>
          <w:tcPr>
            <w:tcW w:w="8930" w:type="dxa"/>
            <w:vMerge w:val="restart"/>
          </w:tcPr>
          <w:p w:rsidR="00FB0473" w:rsidRPr="007550E1" w:rsidRDefault="00FB0473" w:rsidP="00B43A8F">
            <w:pPr>
              <w:jc w:val="center"/>
              <w:rPr>
                <w:rFonts w:eastAsia="Times New Roman"/>
                <w:b/>
                <w:bCs/>
              </w:rPr>
            </w:pPr>
            <w:r w:rsidRPr="007550E1">
              <w:rPr>
                <w:rFonts w:eastAsia="Times New Roman"/>
                <w:b/>
                <w:bCs/>
              </w:rPr>
              <w:t>основные виды учебных действий учащихся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  <w:vMerge/>
          </w:tcPr>
          <w:p w:rsidR="00FB0473" w:rsidRPr="007550E1" w:rsidRDefault="00FB0473" w:rsidP="00B43A8F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  <w:r w:rsidRPr="007550E1">
              <w:rPr>
                <w:rFonts w:eastAsia="Times New Roman"/>
                <w:b/>
                <w:bCs/>
              </w:rPr>
              <w:t>план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  <w:r w:rsidRPr="007550E1">
              <w:rPr>
                <w:rFonts w:eastAsia="Times New Roman"/>
                <w:b/>
                <w:bCs/>
              </w:rPr>
              <w:t>факт</w:t>
            </w:r>
          </w:p>
        </w:tc>
        <w:tc>
          <w:tcPr>
            <w:tcW w:w="4082" w:type="dxa"/>
            <w:vMerge/>
            <w:tcBorders>
              <w:bottom w:val="single" w:sz="4" w:space="0" w:color="auto"/>
            </w:tcBorders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8930" w:type="dxa"/>
            <w:vMerge/>
          </w:tcPr>
          <w:p w:rsidR="00FB0473" w:rsidRPr="007550E1" w:rsidRDefault="00FB0473" w:rsidP="00B43A8F">
            <w:pPr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sz w:val="20"/>
                <w:lang w:val="tt-RU"/>
              </w:rPr>
              <w:t>1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nil"/>
              <w:bottom w:val="single" w:sz="4" w:space="0" w:color="auto"/>
            </w:tcBorders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  <w:r w:rsidRPr="002F00DA">
              <w:t>Истоки формирования человеческой цивилизации.</w:t>
            </w:r>
          </w:p>
        </w:tc>
        <w:tc>
          <w:tcPr>
            <w:tcW w:w="8930" w:type="dxa"/>
          </w:tcPr>
          <w:p w:rsidR="00FB0473" w:rsidRPr="007550E1" w:rsidRDefault="00FB0473" w:rsidP="00B43A8F">
            <w:pPr>
              <w:rPr>
                <w:rFonts w:eastAsia="Times New Roman"/>
                <w:b/>
                <w:bCs/>
              </w:rPr>
            </w:pPr>
            <w:r w:rsidRPr="008E4237">
              <w:t>Актуализир</w:t>
            </w:r>
            <w:r>
              <w:t>уют</w:t>
            </w:r>
            <w:r w:rsidRPr="008E4237">
              <w:t xml:space="preserve"> знания из курсов отечественной и всеобщей истории для участия в беседе</w:t>
            </w:r>
            <w:r>
              <w:t xml:space="preserve"> </w:t>
            </w:r>
            <w:r w:rsidRPr="008E4237">
              <w:t>(о предмете истории, об общих закономерностя</w:t>
            </w:r>
            <w:r>
              <w:t xml:space="preserve">х исторического процесса и др.) </w:t>
            </w:r>
            <w:r w:rsidRPr="008E4237">
              <w:t>Использ</w:t>
            </w:r>
            <w:r>
              <w:t>уют</w:t>
            </w:r>
            <w:r w:rsidRPr="008E4237">
              <w:t xml:space="preserve"> понятия, определяющие специфику исторической науки: факт, исторический источник.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  <w:r w:rsidRPr="00A601F8">
              <w:t>Ближний Восток — колыбель древнейших цивилизаций</w:t>
            </w:r>
          </w:p>
        </w:tc>
        <w:tc>
          <w:tcPr>
            <w:tcW w:w="8930" w:type="dxa"/>
          </w:tcPr>
          <w:p w:rsidR="00FB0473" w:rsidRPr="007550E1" w:rsidRDefault="00FB0473" w:rsidP="00B43A8F">
            <w:pPr>
              <w:rPr>
                <w:rFonts w:eastAsia="Times New Roman"/>
                <w:b/>
                <w:bCs/>
              </w:rPr>
            </w:pPr>
            <w:r w:rsidRPr="00841D3F">
              <w:t>Показыва</w:t>
            </w:r>
            <w:r>
              <w:t>ют</w:t>
            </w:r>
            <w:r w:rsidRPr="00841D3F">
              <w:t xml:space="preserve"> по карте самые известные города Древнего Востока и соотнос</w:t>
            </w:r>
            <w:r>
              <w:t>ят</w:t>
            </w:r>
            <w:r w:rsidRPr="00841D3F">
              <w:t xml:space="preserve"> их местоположение с современной картой, объектами на их территории. Перечисля</w:t>
            </w:r>
            <w:r>
              <w:t>ют</w:t>
            </w:r>
            <w:r w:rsidRPr="00841D3F">
              <w:t xml:space="preserve"> наиболее известные сооружения на территории Вавилона, Палестины, Древнего Египта, Китая. Называ</w:t>
            </w:r>
            <w:r>
              <w:t>ют</w:t>
            </w:r>
            <w:r w:rsidRPr="00841D3F">
              <w:t xml:space="preserve"> материал для письма в Египте, </w:t>
            </w:r>
            <w:proofErr w:type="spellStart"/>
            <w:r w:rsidRPr="00841D3F">
              <w:t>Двуречье</w:t>
            </w:r>
            <w:proofErr w:type="spellEnd"/>
            <w:r w:rsidRPr="00841D3F">
              <w:t>, Китае и Индии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  <w:r w:rsidRPr="00A601F8">
              <w:t>Понятие «Античность». Периодизация становления и развития античной цивилизации.</w:t>
            </w:r>
          </w:p>
        </w:tc>
        <w:tc>
          <w:tcPr>
            <w:tcW w:w="8930" w:type="dxa"/>
          </w:tcPr>
          <w:p w:rsidR="00FB0473" w:rsidRPr="007550E1" w:rsidRDefault="00FB0473" w:rsidP="00B43A8F">
            <w:pPr>
              <w:rPr>
                <w:rFonts w:eastAsia="Times New Roman"/>
                <w:b/>
                <w:bCs/>
              </w:rPr>
            </w:pPr>
            <w:r w:rsidRPr="009D7DE5">
              <w:t>Сравнива</w:t>
            </w:r>
            <w:r>
              <w:t>ют</w:t>
            </w:r>
            <w:r w:rsidRPr="009D7DE5">
              <w:t xml:space="preserve"> управление государством в Византии и империи Карла Великого. Анализировать отношения Византии с соседними народами. Доказывать, что Византия – наследница мира Античности и стран Востока.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601F8" w:rsidRDefault="00FB0473" w:rsidP="00B43A8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601F8">
              <w:rPr>
                <w:rFonts w:ascii="Times New Roman" w:hAnsi="Times New Roman"/>
                <w:sz w:val="24"/>
                <w:szCs w:val="24"/>
              </w:rPr>
              <w:t xml:space="preserve">Понятие «Средневековье» в современной исторической науке. </w:t>
            </w:r>
          </w:p>
          <w:p w:rsidR="00FB0473" w:rsidRPr="00A601F8" w:rsidRDefault="00FB0473" w:rsidP="00B43A8F">
            <w:pPr>
              <w:jc w:val="both"/>
            </w:pPr>
            <w:r w:rsidRPr="00A601F8">
              <w:t>Периодизация западноевропейского Средневековья.</w:t>
            </w:r>
          </w:p>
        </w:tc>
        <w:tc>
          <w:tcPr>
            <w:tcW w:w="8930" w:type="dxa"/>
          </w:tcPr>
          <w:p w:rsidR="00FB0473" w:rsidRPr="009D7DE5" w:rsidRDefault="00FB0473" w:rsidP="00B43A8F">
            <w:r w:rsidRPr="009D7DE5">
              <w:t>Определя</w:t>
            </w:r>
            <w:r>
              <w:t>ют</w:t>
            </w:r>
            <w:r w:rsidRPr="009D7DE5">
              <w:t xml:space="preserve"> место средневековья на ленте времени. Характериз</w:t>
            </w:r>
            <w:r>
              <w:t>уют</w:t>
            </w:r>
            <w:r w:rsidRPr="009D7DE5">
              <w:t xml:space="preserve"> источники по истории средневековья. Изуча</w:t>
            </w:r>
            <w:r>
              <w:t>ют</w:t>
            </w:r>
            <w:r w:rsidRPr="009D7DE5">
              <w:t xml:space="preserve"> историческую карту мира Средневековья</w:t>
            </w:r>
            <w:r>
              <w:t>.</w:t>
            </w:r>
            <w:r w:rsidRPr="009D7DE5">
              <w:t xml:space="preserve"> Объясня</w:t>
            </w:r>
            <w:r>
              <w:t>ют</w:t>
            </w:r>
            <w:r w:rsidRPr="009D7DE5">
              <w:t xml:space="preserve"> причины появления в Европе новой империи в эпоху Средневековья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601F8" w:rsidRDefault="00FB0473" w:rsidP="00B43A8F">
            <w:pPr>
              <w:jc w:val="both"/>
            </w:pPr>
            <w:r w:rsidRPr="008E4237">
              <w:t>«Христианский мир» Средневековья как основание для формирования будущей европейской идентичности.</w:t>
            </w:r>
            <w:r>
              <w:rPr>
                <w:lang w:val="tt-RU"/>
              </w:rPr>
              <w:t xml:space="preserve"> </w:t>
            </w:r>
            <w:r w:rsidRPr="008E4237">
              <w:t>Восточное христианство.</w:t>
            </w:r>
          </w:p>
        </w:tc>
        <w:tc>
          <w:tcPr>
            <w:tcW w:w="8930" w:type="dxa"/>
          </w:tcPr>
          <w:p w:rsidR="00FB0473" w:rsidRPr="009D7DE5" w:rsidRDefault="00FB0473" w:rsidP="00B43A8F">
            <w:r w:rsidRPr="009D7DE5">
              <w:t>Поясня</w:t>
            </w:r>
            <w:r>
              <w:t>ют</w:t>
            </w:r>
            <w:r w:rsidRPr="009D7DE5">
              <w:t xml:space="preserve"> значение христианской религии для укрепления власти </w:t>
            </w:r>
            <w:proofErr w:type="spellStart"/>
            <w:r w:rsidRPr="009D7DE5">
              <w:t>Хлодвига</w:t>
            </w:r>
            <w:proofErr w:type="spellEnd"/>
            <w:r w:rsidRPr="009D7DE5">
              <w:t>.</w:t>
            </w:r>
            <w:r w:rsidRPr="00EB5C7E">
              <w:rPr>
                <w:i/>
              </w:rPr>
              <w:t xml:space="preserve"> </w:t>
            </w:r>
            <w:r w:rsidRPr="00F4774F">
              <w:t>О</w:t>
            </w:r>
            <w:r>
              <w:t>пределяют термины: духовенство,</w:t>
            </w:r>
            <w:r>
              <w:rPr>
                <w:lang w:val="tt-RU"/>
              </w:rPr>
              <w:t xml:space="preserve"> </w:t>
            </w:r>
            <w:r>
              <w:t>монах, аббаты, монастыри..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Default="00FB0473" w:rsidP="00B43A8F">
            <w:pPr>
              <w:spacing w:line="242" w:lineRule="auto"/>
              <w:ind w:right="131"/>
              <w:jc w:val="both"/>
              <w:rPr>
                <w:sz w:val="20"/>
                <w:lang w:val="tt-RU"/>
              </w:rPr>
            </w:pPr>
            <w:r w:rsidRPr="00A601F8">
              <w:t>Возникновение ислама. Мухаммед, его учение и деятельность.</w:t>
            </w:r>
            <w:r>
              <w:t xml:space="preserve">  </w:t>
            </w:r>
            <w:r w:rsidRPr="00A601F8">
              <w:t>Исламская мораль и право.</w:t>
            </w:r>
            <w:r>
              <w:t xml:space="preserve"> </w:t>
            </w:r>
            <w:r w:rsidRPr="00A601F8">
              <w:lastRenderedPageBreak/>
              <w:t>Арабский халифат. Османская империя и Европа.</w:t>
            </w:r>
          </w:p>
        </w:tc>
        <w:tc>
          <w:tcPr>
            <w:tcW w:w="8930" w:type="dxa"/>
          </w:tcPr>
          <w:p w:rsidR="00FB0473" w:rsidRPr="009D7DE5" w:rsidRDefault="00FB0473" w:rsidP="00B43A8F">
            <w:r w:rsidRPr="009D7DE5">
              <w:lastRenderedPageBreak/>
              <w:t>Изуча</w:t>
            </w:r>
            <w:r>
              <w:t>ют</w:t>
            </w:r>
            <w:r w:rsidRPr="009D7DE5">
              <w:t xml:space="preserve"> по карте особенности Аравии. Рассказыва</w:t>
            </w:r>
            <w:r>
              <w:t>ют</w:t>
            </w:r>
            <w:r w:rsidRPr="009D7DE5">
              <w:t xml:space="preserve"> об образе жизни и занятиях жителей Аравийск</w:t>
            </w:r>
            <w:r>
              <w:t>ого полу</w:t>
            </w:r>
            <w:r w:rsidRPr="009D7DE5">
              <w:t>острова. Сравнива</w:t>
            </w:r>
            <w:r>
              <w:t>ют</w:t>
            </w:r>
            <w:r w:rsidRPr="009D7DE5">
              <w:t xml:space="preserve"> образ жизни арабов и европейцев. </w:t>
            </w:r>
            <w:r>
              <w:t>Основание новой религии.</w:t>
            </w:r>
            <w:r w:rsidRPr="009D7DE5">
              <w:t xml:space="preserve"> </w:t>
            </w:r>
            <w:r>
              <w:rPr>
                <w:i/>
              </w:rPr>
              <w:t>О</w:t>
            </w:r>
            <w:r>
              <w:t xml:space="preserve">пределяют термины: бедуины, ярмарка, шариат, </w:t>
            </w:r>
            <w:r>
              <w:lastRenderedPageBreak/>
              <w:t>халифат, эмират.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lastRenderedPageBreak/>
              <w:t>7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601F8" w:rsidRDefault="00FB0473" w:rsidP="00B43A8F">
            <w:pPr>
              <w:jc w:val="both"/>
            </w:pPr>
            <w:r w:rsidRPr="00A601F8">
              <w:t xml:space="preserve">Новое время в современной исторической науке. Предпосылки </w:t>
            </w:r>
            <w:r>
              <w:t>Великих географических открытий</w:t>
            </w:r>
            <w:r w:rsidRPr="00A601F8">
              <w:t>. Роль Португалии и Испании в истории Великих географических открытий</w:t>
            </w:r>
          </w:p>
        </w:tc>
        <w:tc>
          <w:tcPr>
            <w:tcW w:w="8930" w:type="dxa"/>
          </w:tcPr>
          <w:p w:rsidR="00FB0473" w:rsidRPr="009D7DE5" w:rsidRDefault="00FB0473" w:rsidP="00B43A8F">
            <w:r w:rsidRPr="00A61C43">
              <w:rPr>
                <w:bCs/>
              </w:rPr>
              <w:t>Называ</w:t>
            </w:r>
            <w:r>
              <w:rPr>
                <w:bCs/>
              </w:rPr>
              <w:t>ют</w:t>
            </w:r>
            <w:r w:rsidRPr="00BB65A4">
              <w:t xml:space="preserve"> последствия географических открытий, выделя</w:t>
            </w:r>
            <w:r>
              <w:t>ют</w:t>
            </w:r>
            <w:r w:rsidRPr="00BB65A4">
              <w:t xml:space="preserve"> среди них положительные и отрицательные;. Значение Великих географических открытий. Изменение старых географических представлений о мире.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8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601F8" w:rsidRDefault="00FB0473" w:rsidP="00B43A8F">
            <w:pPr>
              <w:jc w:val="both"/>
            </w:pPr>
            <w:r w:rsidRPr="00A601F8">
              <w:t>Начало и предпосылки промышленной революции в Великобритании. Технический переворот в промышленности</w:t>
            </w:r>
          </w:p>
        </w:tc>
        <w:tc>
          <w:tcPr>
            <w:tcW w:w="8930" w:type="dxa"/>
          </w:tcPr>
          <w:p w:rsidR="00FB0473" w:rsidRPr="00A61C43" w:rsidRDefault="00FB0473" w:rsidP="00B43A8F">
            <w:pPr>
              <w:rPr>
                <w:bCs/>
              </w:rPr>
            </w:pPr>
            <w:r w:rsidRPr="00AC1E8C">
              <w:t>Рассказыва</w:t>
            </w:r>
            <w:r>
              <w:t>ют</w:t>
            </w:r>
            <w:r w:rsidRPr="00AC1E8C">
              <w:t xml:space="preserve"> о социальных изменениях. Сравнива</w:t>
            </w:r>
            <w:r>
              <w:t>ют</w:t>
            </w:r>
            <w:r w:rsidRPr="00AC1E8C">
              <w:t xml:space="preserve"> положение различных социальных</w:t>
            </w:r>
            <w:r>
              <w:t xml:space="preserve"> слоев. </w:t>
            </w:r>
            <w:r w:rsidRPr="00AC1E8C">
              <w:t xml:space="preserve"> Рассказыва</w:t>
            </w:r>
            <w:r>
              <w:t>ют</w:t>
            </w:r>
            <w:r w:rsidRPr="00AC1E8C">
              <w:t xml:space="preserve"> об основных «спутниках» европейца в раннее Новое время. </w:t>
            </w:r>
            <w:r w:rsidRPr="001E4D70">
              <w:t xml:space="preserve"> Раскрыва</w:t>
            </w:r>
            <w:r>
              <w:t>ют</w:t>
            </w:r>
            <w:r w:rsidRPr="005D6276">
              <w:t xml:space="preserve"> значение понятий промышленный переворот, фабрика, буржуазия, рабочие.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9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601F8" w:rsidRDefault="00FB0473" w:rsidP="00B43A8F">
            <w:pPr>
              <w:jc w:val="both"/>
            </w:pPr>
            <w:r w:rsidRPr="00A601F8">
              <w:t>Религиозные противоречия в Европе начала Нового времени. Выступление Лютера</w:t>
            </w:r>
            <w:r>
              <w:t xml:space="preserve">. </w:t>
            </w:r>
            <w:r w:rsidRPr="00A601F8">
              <w:t>Реф</w:t>
            </w:r>
            <w:r>
              <w:t>ормация в Германии. Протестанты</w:t>
            </w:r>
            <w:r w:rsidRPr="00A601F8">
              <w:t>.</w:t>
            </w:r>
          </w:p>
        </w:tc>
        <w:tc>
          <w:tcPr>
            <w:tcW w:w="8930" w:type="dxa"/>
          </w:tcPr>
          <w:p w:rsidR="00FB0473" w:rsidRPr="00A61C43" w:rsidRDefault="00FB0473" w:rsidP="00B43A8F">
            <w:pPr>
              <w:rPr>
                <w:bCs/>
              </w:rPr>
            </w:pPr>
            <w:r w:rsidRPr="00A61C43">
              <w:rPr>
                <w:rFonts w:eastAsia="Times New Roman"/>
              </w:rPr>
              <w:t>Раскрыва</w:t>
            </w:r>
            <w:r>
              <w:rPr>
                <w:rFonts w:eastAsia="Times New Roman"/>
              </w:rPr>
              <w:t>ют</w:t>
            </w:r>
            <w:r w:rsidRPr="00EE294D">
              <w:rPr>
                <w:rFonts w:eastAsia="Times New Roman"/>
                <w:b/>
                <w:i/>
              </w:rPr>
              <w:t xml:space="preserve"> </w:t>
            </w:r>
            <w:r w:rsidRPr="009D1126">
              <w:rPr>
                <w:rFonts w:eastAsia="Times New Roman"/>
              </w:rPr>
              <w:t>смысл, формулир</w:t>
            </w:r>
            <w:r>
              <w:rPr>
                <w:rFonts w:eastAsia="Times New Roman"/>
              </w:rPr>
              <w:t>уют</w:t>
            </w:r>
            <w:r w:rsidRPr="009D1126">
              <w:rPr>
                <w:rFonts w:eastAsia="Times New Roman"/>
              </w:rPr>
              <w:t xml:space="preserve"> содер</w:t>
            </w:r>
            <w:r w:rsidRPr="009D1126">
              <w:rPr>
                <w:rFonts w:eastAsia="Times New Roman"/>
              </w:rPr>
              <w:softHyphen/>
              <w:t xml:space="preserve">жание понятия «Реформация». </w:t>
            </w:r>
            <w:r w:rsidRPr="00A61C43">
              <w:rPr>
                <w:rFonts w:eastAsia="Times New Roman"/>
              </w:rPr>
              <w:t>Называ</w:t>
            </w:r>
            <w:r>
              <w:rPr>
                <w:rFonts w:eastAsia="Times New Roman"/>
              </w:rPr>
              <w:t>ют</w:t>
            </w:r>
            <w:r w:rsidRPr="00A61C43">
              <w:rPr>
                <w:rFonts w:eastAsia="Times New Roman"/>
              </w:rPr>
              <w:t xml:space="preserve"> </w:t>
            </w:r>
            <w:r w:rsidRPr="009D1126">
              <w:rPr>
                <w:rFonts w:eastAsia="Times New Roman"/>
              </w:rPr>
              <w:t>при</w:t>
            </w:r>
            <w:r w:rsidRPr="009D1126">
              <w:rPr>
                <w:rFonts w:eastAsia="Times New Roman"/>
              </w:rPr>
              <w:softHyphen/>
              <w:t xml:space="preserve">чины и сущность Реформации. </w:t>
            </w:r>
            <w:r w:rsidRPr="00A61C43">
              <w:rPr>
                <w:rFonts w:eastAsia="Times New Roman"/>
              </w:rPr>
              <w:t>Обсужда</w:t>
            </w:r>
            <w:r>
              <w:rPr>
                <w:rFonts w:eastAsia="Times New Roman"/>
              </w:rPr>
              <w:t>ют</w:t>
            </w:r>
            <w:r w:rsidRPr="00EE294D">
              <w:rPr>
                <w:rFonts w:eastAsia="Times New Roman"/>
                <w:b/>
                <w:i/>
              </w:rPr>
              <w:t xml:space="preserve"> </w:t>
            </w:r>
            <w:r w:rsidRPr="009D1126">
              <w:rPr>
                <w:rFonts w:eastAsia="Times New Roman"/>
              </w:rPr>
              <w:t>идею М. Лютера о «спасении верой».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0677D2" w:rsidRDefault="00FB0473" w:rsidP="00B43A8F">
            <w:r w:rsidRPr="000677D2">
              <w:t xml:space="preserve">Английская революция середины XVII в. «Славная революция» в Англии. </w:t>
            </w:r>
          </w:p>
          <w:p w:rsidR="00FB0473" w:rsidRPr="00A601F8" w:rsidRDefault="00FB0473" w:rsidP="00B43A8F">
            <w:pPr>
              <w:jc w:val="both"/>
            </w:pPr>
            <w:r w:rsidRPr="000677D2">
              <w:t>Французская революция конца XVIII в Образование единых централизованных государств в Европе.</w:t>
            </w:r>
          </w:p>
        </w:tc>
        <w:tc>
          <w:tcPr>
            <w:tcW w:w="8930" w:type="dxa"/>
          </w:tcPr>
          <w:p w:rsidR="00FB0473" w:rsidRPr="00A61C43" w:rsidRDefault="00FB0473" w:rsidP="00B43A8F">
            <w:pPr>
              <w:rPr>
                <w:bCs/>
              </w:rPr>
            </w:pPr>
            <w:r w:rsidRPr="00CE0B74">
              <w:t>Характериз</w:t>
            </w:r>
            <w:r>
              <w:t>уют</w:t>
            </w:r>
            <w:r w:rsidRPr="00CE0B74">
              <w:t xml:space="preserve"> развитие Франции в XVIII в., её место среди европейских держав. Провод</w:t>
            </w:r>
            <w:r>
              <w:t>ят</w:t>
            </w:r>
            <w:r w:rsidRPr="00CE0B74">
              <w:t xml:space="preserve"> исследование: сопоставлять   особенности   экономического и социально-политического развития Франции  и  </w:t>
            </w:r>
            <w:r>
              <w:t>Англии  в  конце  XVII– XVIII в.</w:t>
            </w:r>
            <w:r w:rsidRPr="00CE0B74">
              <w:t xml:space="preserve">  </w:t>
            </w:r>
            <w:r w:rsidRPr="00AC1E8C">
              <w:t xml:space="preserve"> 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11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601F8" w:rsidRDefault="00FB0473" w:rsidP="00B43A8F">
            <w:pPr>
              <w:jc w:val="both"/>
            </w:pPr>
            <w:r w:rsidRPr="00A601F8">
              <w:t>Консульство и империя во Франции. Кодекс Наполеона. Первая парламентская реформа в Великобритании.</w:t>
            </w:r>
          </w:p>
        </w:tc>
        <w:tc>
          <w:tcPr>
            <w:tcW w:w="8930" w:type="dxa"/>
          </w:tcPr>
          <w:p w:rsidR="00FB0473" w:rsidRPr="00A61C43" w:rsidRDefault="00FB0473" w:rsidP="00B43A8F">
            <w:pPr>
              <w:rPr>
                <w:bCs/>
              </w:rPr>
            </w:pPr>
            <w:r w:rsidRPr="00AC1E8C">
              <w:t>Рассказыва</w:t>
            </w:r>
            <w:r>
              <w:t>ют</w:t>
            </w:r>
            <w:r w:rsidRPr="00AC1E8C">
              <w:t xml:space="preserve"> об особенностях промышленной революции во Франции. Характеризовать общество, политический курс правительства накануне и после </w:t>
            </w:r>
            <w:smartTag w:uri="urn:schemas-microsoft-com:office:smarttags" w:element="metricconverter">
              <w:smartTagPr>
                <w:attr w:name="ProductID" w:val="1830 г"/>
              </w:smartTagPr>
              <w:r w:rsidRPr="00AC1E8C">
                <w:t>1830 г</w:t>
              </w:r>
            </w:smartTag>
            <w:r w:rsidRPr="00AC1E8C">
              <w:t>. Формулир</w:t>
            </w:r>
            <w:r>
              <w:t>уют</w:t>
            </w:r>
            <w:r w:rsidRPr="00AC1E8C">
              <w:t xml:space="preserve"> своё отношение к политике Ришелье, аргументировать своё мнение</w:t>
            </w:r>
            <w:r>
              <w:t>.</w:t>
            </w:r>
            <w:r w:rsidRPr="00AC1E8C">
              <w:t xml:space="preserve"> Раскрывать причины революции </w:t>
            </w:r>
            <w:smartTag w:uri="urn:schemas-microsoft-com:office:smarttags" w:element="metricconverter">
              <w:smartTagPr>
                <w:attr w:name="ProductID" w:val="1848 г"/>
              </w:smartTagPr>
              <w:r w:rsidRPr="00AC1E8C">
                <w:t>1848 г</w:t>
              </w:r>
            </w:smartTag>
            <w:r w:rsidRPr="00AC1E8C">
              <w:t>. и её социальные и политические последствия. Сравнивать режим Первой и Второй республик во Франции. Доказыва</w:t>
            </w:r>
            <w:r>
              <w:t>ют</w:t>
            </w:r>
            <w:r w:rsidRPr="00AC1E8C">
              <w:t>, что во Франции завершился промышленный переворот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12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D02596" w:rsidRDefault="00FB0473" w:rsidP="00B43A8F">
            <w:pPr>
              <w:pStyle w:val="a4"/>
              <w:rPr>
                <w:sz w:val="20"/>
              </w:rPr>
            </w:pPr>
            <w:r w:rsidRPr="00A601F8">
              <w:rPr>
                <w:rFonts w:ascii="Times New Roman" w:hAnsi="Times New Roman"/>
                <w:sz w:val="24"/>
                <w:szCs w:val="24"/>
              </w:rPr>
              <w:t>Колониальная политика европейских государств в начале Нового времени, ее цели. Крупнейшие колониальные державы. Соперничество колониальных держав.</w:t>
            </w:r>
          </w:p>
        </w:tc>
        <w:tc>
          <w:tcPr>
            <w:tcW w:w="8930" w:type="dxa"/>
          </w:tcPr>
          <w:p w:rsidR="00FB0473" w:rsidRPr="0005118F" w:rsidRDefault="00FB0473" w:rsidP="00B43A8F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bCs/>
              </w:rPr>
            </w:pPr>
            <w:r w:rsidRPr="0005118F">
              <w:rPr>
                <w:bCs/>
              </w:rPr>
              <w:t>Раскрыва</w:t>
            </w:r>
            <w:r>
              <w:rPr>
                <w:bCs/>
              </w:rPr>
              <w:t>ют</w:t>
            </w:r>
            <w:r w:rsidRPr="0005118F">
              <w:rPr>
                <w:bCs/>
              </w:rPr>
              <w:t xml:space="preserve"> значение понятий и терминов коалиция, Венская система, восточный вопрос, пацифизм, колониальная империя, колониальный раздел мира.     Определя</w:t>
            </w:r>
            <w:r>
              <w:rPr>
                <w:bCs/>
              </w:rPr>
              <w:t>ют</w:t>
            </w:r>
            <w:r w:rsidRPr="0005118F">
              <w:rPr>
                <w:bCs/>
              </w:rPr>
              <w:t>, в чем заключались интересы великих держав в конфликтах и ключевых событиях международной жизни в Х</w:t>
            </w:r>
            <w:r w:rsidRPr="0005118F">
              <w:rPr>
                <w:bCs/>
                <w:lang w:val="en-US"/>
              </w:rPr>
              <w:t>I</w:t>
            </w:r>
            <w:r w:rsidRPr="0005118F">
              <w:rPr>
                <w:bCs/>
              </w:rPr>
              <w:t>Х в.</w:t>
            </w:r>
          </w:p>
          <w:p w:rsidR="00FB0473" w:rsidRPr="00AC1E8C" w:rsidRDefault="00FB0473" w:rsidP="00B43A8F"/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13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601F8" w:rsidRDefault="00FB0473" w:rsidP="00B43A8F">
            <w:pPr>
              <w:jc w:val="both"/>
            </w:pPr>
            <w:r w:rsidRPr="00A601F8">
              <w:t xml:space="preserve">Вестфальский мир, его условия и </w:t>
            </w:r>
            <w:proofErr w:type="spellStart"/>
            <w:r w:rsidRPr="00A601F8">
              <w:t>значение.Возникновение</w:t>
            </w:r>
            <w:proofErr w:type="spellEnd"/>
            <w:r w:rsidRPr="00A601F8">
              <w:t xml:space="preserve"> баланса сил в Европе. Крушение европейского </w:t>
            </w:r>
            <w:r w:rsidRPr="00A601F8">
              <w:lastRenderedPageBreak/>
              <w:t>равновесия. Цели и значение революционных войн Франции.</w:t>
            </w:r>
          </w:p>
        </w:tc>
        <w:tc>
          <w:tcPr>
            <w:tcW w:w="8930" w:type="dxa"/>
          </w:tcPr>
          <w:p w:rsidR="00FB0473" w:rsidRDefault="00FB0473" w:rsidP="00B43A8F">
            <w:pPr>
              <w:spacing w:line="242" w:lineRule="auto"/>
              <w:ind w:right="131"/>
              <w:jc w:val="both"/>
              <w:rPr>
                <w:sz w:val="20"/>
                <w:lang w:val="tt-RU"/>
              </w:rPr>
            </w:pPr>
            <w:r w:rsidRPr="001018AC">
              <w:lastRenderedPageBreak/>
              <w:t>работа</w:t>
            </w:r>
            <w:r>
              <w:t>ют</w:t>
            </w:r>
            <w:r w:rsidRPr="001018AC">
              <w:t xml:space="preserve"> с исторической картой, текстом учебника и историческими источниками</w:t>
            </w:r>
            <w:r w:rsidRPr="00B76CAC">
              <w:t xml:space="preserve"> Тридцатилетняя война — первая общеевропейская война. </w:t>
            </w:r>
            <w:r>
              <w:t>Называют п</w:t>
            </w:r>
            <w:r w:rsidRPr="00B76CAC">
              <w:t>ричины и начало войны. Основные военные действия.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lastRenderedPageBreak/>
              <w:t>14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Default="00FB0473" w:rsidP="00B43A8F">
            <w:pPr>
              <w:spacing w:line="242" w:lineRule="auto"/>
              <w:ind w:right="131"/>
              <w:jc w:val="both"/>
              <w:rPr>
                <w:sz w:val="20"/>
                <w:lang w:val="tt-RU"/>
              </w:rPr>
            </w:pPr>
            <w:r w:rsidRPr="00A601F8">
              <w:t>Гражданская война в США и ее итоги. Возникновение строя либеральной демократии в государствах Европы и Америки.</w:t>
            </w:r>
          </w:p>
        </w:tc>
        <w:tc>
          <w:tcPr>
            <w:tcW w:w="8930" w:type="dxa"/>
          </w:tcPr>
          <w:p w:rsidR="00FB0473" w:rsidRDefault="00FB0473" w:rsidP="00B43A8F">
            <w:pPr>
              <w:spacing w:line="242" w:lineRule="auto"/>
              <w:ind w:right="131"/>
              <w:jc w:val="both"/>
              <w:rPr>
                <w:sz w:val="20"/>
                <w:lang w:val="tt-RU"/>
              </w:rPr>
            </w:pPr>
            <w:r w:rsidRPr="00501BD6">
              <w:t>Рассказыва</w:t>
            </w:r>
            <w:r>
              <w:t>ют</w:t>
            </w:r>
            <w:r w:rsidRPr="00501BD6">
              <w:t xml:space="preserve"> об основных идеях, которые объединили колонистов. Характериз</w:t>
            </w:r>
            <w:r>
              <w:t>уют</w:t>
            </w:r>
            <w:r w:rsidRPr="00501BD6">
              <w:t xml:space="preserve"> и сравнива</w:t>
            </w:r>
            <w:r>
              <w:t>ют</w:t>
            </w:r>
            <w:r w:rsidRPr="00501BD6">
              <w:t xml:space="preserve"> идеи, деятельность </w:t>
            </w:r>
            <w:proofErr w:type="spellStart"/>
            <w:r w:rsidRPr="00501BD6">
              <w:t>Т.Джефферсона</w:t>
            </w:r>
            <w:proofErr w:type="spellEnd"/>
            <w:r w:rsidRPr="00501BD6">
              <w:t xml:space="preserve"> и Дж. Вашингтона. Объясня</w:t>
            </w:r>
            <w:r>
              <w:t>ют</w:t>
            </w:r>
            <w:r w:rsidRPr="00501BD6">
              <w:t xml:space="preserve"> историческое значение образования Соединённых Штатов Америки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15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B748F3" w:rsidRDefault="00FB0473" w:rsidP="00B43A8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601F8">
              <w:rPr>
                <w:rFonts w:ascii="Times New Roman" w:hAnsi="Times New Roman"/>
                <w:sz w:val="24"/>
                <w:szCs w:val="24"/>
              </w:rPr>
              <w:t xml:space="preserve">Национальные войны. Объединение Германии и Италии. Создание Тройственного союза. Образование русско-французского союза. </w:t>
            </w:r>
          </w:p>
        </w:tc>
        <w:tc>
          <w:tcPr>
            <w:tcW w:w="8930" w:type="dxa"/>
          </w:tcPr>
          <w:p w:rsidR="00FB0473" w:rsidRDefault="00FB0473" w:rsidP="00B43A8F">
            <w:pPr>
              <w:spacing w:line="242" w:lineRule="auto"/>
              <w:ind w:right="131"/>
              <w:jc w:val="both"/>
              <w:rPr>
                <w:sz w:val="20"/>
                <w:lang w:val="tt-RU"/>
              </w:rPr>
            </w:pPr>
            <w:r w:rsidRPr="00AC1E8C">
              <w:t>Анализир</w:t>
            </w:r>
            <w:r>
              <w:t>уют</w:t>
            </w:r>
            <w:r w:rsidRPr="00AC1E8C">
              <w:t xml:space="preserve"> ситуацию в Европе и её влияние на развитие Германии. Называть причины, цели, состав участников, итоги революции. Оценивать значение образования Северогерманского союза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16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601F8" w:rsidRDefault="00FB0473" w:rsidP="00B43A8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618FA">
              <w:rPr>
                <w:rFonts w:ascii="Times New Roman" w:hAnsi="Times New Roman"/>
                <w:sz w:val="24"/>
              </w:rPr>
              <w:t>Повторительно-обобщающий урок</w:t>
            </w:r>
            <w:r>
              <w:rPr>
                <w:rFonts w:ascii="Times New Roman" w:hAnsi="Times New Roman"/>
                <w:sz w:val="24"/>
                <w:lang w:val="tt-RU"/>
              </w:rPr>
              <w:t>.</w:t>
            </w:r>
            <w:r w:rsidRPr="008618FA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 w:rsidRPr="00B748F3">
              <w:rPr>
                <w:rFonts w:ascii="Times New Roman" w:hAnsi="Times New Roman"/>
                <w:sz w:val="24"/>
                <w:szCs w:val="24"/>
              </w:rPr>
              <w:t>Карта мира к началу  XX в.</w:t>
            </w:r>
          </w:p>
        </w:tc>
        <w:tc>
          <w:tcPr>
            <w:tcW w:w="8930" w:type="dxa"/>
          </w:tcPr>
          <w:p w:rsidR="00FB0473" w:rsidRPr="00AC1E8C" w:rsidRDefault="00FB0473" w:rsidP="00B43A8F">
            <w:pPr>
              <w:spacing w:line="242" w:lineRule="auto"/>
              <w:ind w:right="131"/>
              <w:jc w:val="both"/>
            </w:pP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0473" w:rsidRPr="00730713" w:rsidRDefault="00FB0473" w:rsidP="00B43A8F">
            <w:pPr>
              <w:jc w:val="center"/>
              <w:rPr>
                <w:b/>
              </w:rPr>
            </w:pPr>
            <w:r w:rsidRPr="00730713">
              <w:rPr>
                <w:b/>
              </w:rPr>
              <w:t>Глава 1. Первобытный строй и древнейшие народы на территории современной России.</w:t>
            </w:r>
          </w:p>
          <w:p w:rsidR="00FB0473" w:rsidRPr="00AC1E8C" w:rsidRDefault="00FB0473" w:rsidP="00B43A8F">
            <w:pPr>
              <w:spacing w:line="242" w:lineRule="auto"/>
              <w:ind w:right="131"/>
              <w:jc w:val="both"/>
            </w:pPr>
            <w:r w:rsidRPr="00AE0D76">
              <w:rPr>
                <w:b/>
              </w:rPr>
              <w:t>Древняя Русь (IX — начало XIII в.)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17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FA65FD" w:rsidRDefault="00FB0473" w:rsidP="00B43A8F">
            <w:r w:rsidRPr="00FA65FD">
              <w:t>У истоков человеческой цивилизации</w:t>
            </w:r>
            <w:r>
              <w:t>. Древнейшие народы на территории современный России</w:t>
            </w:r>
          </w:p>
        </w:tc>
        <w:tc>
          <w:tcPr>
            <w:tcW w:w="8930" w:type="dxa"/>
          </w:tcPr>
          <w:p w:rsidR="00FB0473" w:rsidRPr="00FA65FD" w:rsidRDefault="00FB0473" w:rsidP="00B43A8F">
            <w:r w:rsidRPr="00FA65FD">
              <w:t>Объясня</w:t>
            </w:r>
            <w:r>
              <w:t>ют</w:t>
            </w:r>
            <w:r w:rsidRPr="00FA65FD">
              <w:t xml:space="preserve"> и применя</w:t>
            </w:r>
            <w:r>
              <w:t>ют</w:t>
            </w:r>
            <w:r w:rsidRPr="00FA65FD">
              <w:t xml:space="preserve"> понятия: антропогенез, ойкумена, первобытное общество, человеческое стадо, родоплеменные отношения, соседская(территориальная) община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18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FA65FD" w:rsidRDefault="00FB0473" w:rsidP="00B43A8F">
            <w:r w:rsidRPr="00FA65FD">
              <w:t xml:space="preserve">Народы и древнейшие государства на территории </w:t>
            </w:r>
            <w:r>
              <w:t>восточной Е</w:t>
            </w:r>
            <w:r w:rsidRPr="00FA65FD">
              <w:t>вропы</w:t>
            </w:r>
          </w:p>
        </w:tc>
        <w:tc>
          <w:tcPr>
            <w:tcW w:w="8930" w:type="dxa"/>
          </w:tcPr>
          <w:p w:rsidR="00FB0473" w:rsidRPr="00FA65FD" w:rsidRDefault="00FB0473" w:rsidP="00B43A8F">
            <w:r w:rsidRPr="00FA65FD">
              <w:t>Объясня</w:t>
            </w:r>
            <w:r>
              <w:t>ют</w:t>
            </w:r>
            <w:r w:rsidRPr="00FA65FD">
              <w:t xml:space="preserve"> и применя</w:t>
            </w:r>
            <w:r>
              <w:t>ют</w:t>
            </w:r>
            <w:r w:rsidRPr="00FA65FD">
              <w:t xml:space="preserve"> в историческом контексте понятия: индоевропейцы, языковая семья, этнос, </w:t>
            </w:r>
            <w:proofErr w:type="spellStart"/>
            <w:r w:rsidRPr="00FA65FD">
              <w:t>праславяне</w:t>
            </w:r>
            <w:proofErr w:type="spellEnd"/>
            <w:r w:rsidRPr="00FA65FD">
              <w:t>, племенной союз, колонизация, ассимиляция, язычество.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19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FA65FD" w:rsidRDefault="00FB0473" w:rsidP="00B43A8F">
            <w:r w:rsidRPr="00FA65FD">
              <w:t>Ранняя история восточных славян</w:t>
            </w:r>
          </w:p>
          <w:p w:rsidR="00FB0473" w:rsidRPr="00E32707" w:rsidRDefault="00FB0473" w:rsidP="00B43A8F">
            <w:r w:rsidRPr="00FA65FD">
              <w:t>Занятия и общественный строй восточных славян.</w:t>
            </w:r>
            <w:r>
              <w:t xml:space="preserve"> В</w:t>
            </w:r>
            <w:r w:rsidRPr="00FA65FD">
              <w:t xml:space="preserve">ерования и быт. </w:t>
            </w:r>
          </w:p>
        </w:tc>
        <w:tc>
          <w:tcPr>
            <w:tcW w:w="8930" w:type="dxa"/>
          </w:tcPr>
          <w:p w:rsidR="00FB0473" w:rsidRPr="00FA65FD" w:rsidRDefault="00FB0473" w:rsidP="00B43A8F">
            <w:r w:rsidRPr="00FA65FD">
              <w:t>Характериз</w:t>
            </w:r>
            <w:r>
              <w:t>уют</w:t>
            </w:r>
            <w:r w:rsidRPr="00FA65FD">
              <w:t xml:space="preserve"> с помощью карты, фрагментов исторических источников расселение восточных славян и их соседей на территории современной России, их образ жизни, занятия, верования. Раскрыва</w:t>
            </w:r>
            <w:r>
              <w:t>ют</w:t>
            </w:r>
            <w:r w:rsidRPr="00FA65FD">
              <w:t xml:space="preserve"> взаимосвязь хозяйственной деятельности и религиозных представлений восточных славян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20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FA65FD" w:rsidRDefault="00FB0473" w:rsidP="00B43A8F">
            <w:r>
              <w:t>Становление государственно</w:t>
            </w:r>
            <w:r w:rsidRPr="00FA65FD">
              <w:t>сти на Руси</w:t>
            </w:r>
            <w:r>
              <w:t xml:space="preserve">. </w:t>
            </w:r>
            <w:r w:rsidRPr="00FA65FD">
              <w:t>Призвание варяго</w:t>
            </w:r>
            <w:r>
              <w:t>в. Основные направления дея</w:t>
            </w:r>
            <w:r w:rsidRPr="00FA65FD">
              <w:t xml:space="preserve">тельности </w:t>
            </w:r>
            <w:r>
              <w:t xml:space="preserve">первых </w:t>
            </w:r>
            <w:r w:rsidRPr="00FA65FD">
              <w:t>правителей Древн</w:t>
            </w:r>
            <w:r>
              <w:t>ей Руси</w:t>
            </w:r>
            <w:r w:rsidRPr="00FA65FD">
              <w:t xml:space="preserve">. </w:t>
            </w:r>
          </w:p>
          <w:p w:rsidR="00FB0473" w:rsidRPr="00FA65FD" w:rsidRDefault="00FB0473" w:rsidP="00B43A8F">
            <w:r>
              <w:t>Предпосылки принятия хри</w:t>
            </w:r>
            <w:r w:rsidRPr="00FA65FD">
              <w:t>стианства.</w:t>
            </w:r>
          </w:p>
        </w:tc>
        <w:tc>
          <w:tcPr>
            <w:tcW w:w="8930" w:type="dxa"/>
          </w:tcPr>
          <w:p w:rsidR="00FB0473" w:rsidRPr="00FA65FD" w:rsidRDefault="00FB0473" w:rsidP="00B43A8F">
            <w:r w:rsidRPr="00FA65FD">
              <w:t>Доказыва</w:t>
            </w:r>
            <w:r>
              <w:t>ют</w:t>
            </w:r>
            <w:r w:rsidRPr="00FA65FD">
              <w:t xml:space="preserve">, что к концу Х в. в целом </w:t>
            </w:r>
            <w:r>
              <w:t>завершил</w:t>
            </w:r>
            <w:r w:rsidRPr="00FA65FD">
              <w:t xml:space="preserve">ся процесс становления Древнерусского </w:t>
            </w:r>
            <w:r>
              <w:t>государ</w:t>
            </w:r>
            <w:r w:rsidRPr="00FA65FD">
              <w:t>ства.</w:t>
            </w:r>
            <w:r>
              <w:t xml:space="preserve"> </w:t>
            </w:r>
            <w:r w:rsidRPr="00FA65FD">
              <w:t>Характериз</w:t>
            </w:r>
            <w:r>
              <w:t>уют</w:t>
            </w:r>
            <w:r w:rsidRPr="00FA65FD">
              <w:t xml:space="preserve">, используя историческую </w:t>
            </w:r>
            <w:r>
              <w:t>кар</w:t>
            </w:r>
            <w:r w:rsidRPr="00FA65FD">
              <w:t>ту, геополитическое положение Древней Руси. Определя</w:t>
            </w:r>
            <w:r>
              <w:t>ют причины и последствия приня</w:t>
            </w:r>
            <w:r w:rsidRPr="00FA65FD">
              <w:t>тия восточносл</w:t>
            </w:r>
            <w:r>
              <w:t xml:space="preserve">авянским обществом </w:t>
            </w:r>
            <w:proofErr w:type="spellStart"/>
            <w:r>
              <w:t>христианства.</w:t>
            </w:r>
            <w:r w:rsidRPr="00FA65FD">
              <w:t>Осуществля</w:t>
            </w:r>
            <w:r>
              <w:t>ют</w:t>
            </w:r>
            <w:proofErr w:type="spellEnd"/>
            <w:r w:rsidRPr="00FA65FD">
              <w:t xml:space="preserve"> по заданной теме поиск </w:t>
            </w:r>
            <w:r>
              <w:t>информа</w:t>
            </w:r>
            <w:r w:rsidRPr="00FA65FD">
              <w:t>ции («Повесть</w:t>
            </w:r>
            <w:r>
              <w:t xml:space="preserve"> временных лет», фольклор, изо</w:t>
            </w:r>
            <w:r w:rsidRPr="00FA65FD">
              <w:t>бразительные источники и др.), готов</w:t>
            </w:r>
            <w:r>
              <w:t>ят</w:t>
            </w:r>
            <w:r w:rsidRPr="00FA65FD">
              <w:t xml:space="preserve"> устное выступлени</w:t>
            </w:r>
            <w:r>
              <w:t>е на основе разных информационных источников.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21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B748F3" w:rsidRDefault="00FB0473" w:rsidP="00B43A8F">
            <w:r w:rsidRPr="0013342C">
              <w:t xml:space="preserve">Русь от Ярослава Мудрого до Мстислава </w:t>
            </w:r>
            <w:r>
              <w:t xml:space="preserve">Великого (XI — на- </w:t>
            </w:r>
            <w:proofErr w:type="spellStart"/>
            <w:r>
              <w:t>чало</w:t>
            </w:r>
            <w:proofErr w:type="spellEnd"/>
            <w:r>
              <w:t xml:space="preserve"> XII в.)</w:t>
            </w:r>
          </w:p>
        </w:tc>
        <w:tc>
          <w:tcPr>
            <w:tcW w:w="8930" w:type="dxa"/>
          </w:tcPr>
          <w:p w:rsidR="00FB0473" w:rsidRPr="008618FA" w:rsidRDefault="00FB0473" w:rsidP="00B43A8F">
            <w:r w:rsidRPr="0013342C">
              <w:t>Объяснять и применять в историческом контексте  понятия: Древнерусское государство, даннические отношения, вотчина.</w:t>
            </w:r>
            <w:r w:rsidRPr="008618FA">
              <w:t xml:space="preserve"> </w:t>
            </w:r>
          </w:p>
          <w:p w:rsidR="00FB0473" w:rsidRPr="0013342C" w:rsidRDefault="00FB0473" w:rsidP="00B43A8F">
            <w:r w:rsidRPr="0013342C">
              <w:t>Систематизировать материал о внутренней и внешней политике первых Рюриковичей в форме хронологической и тематической таблицы; выявлять на её основе основные направления их деятельности.</w:t>
            </w:r>
          </w:p>
          <w:p w:rsidR="00FB0473" w:rsidRDefault="00FB0473" w:rsidP="00B43A8F">
            <w:r w:rsidRPr="0013342C">
              <w:t xml:space="preserve">Соотносить основные направления и итоги деятельности князей, аргументировать </w:t>
            </w:r>
            <w:r w:rsidRPr="0013342C">
              <w:lastRenderedPageBreak/>
              <w:t>примерами.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lastRenderedPageBreak/>
              <w:t>22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B748F3" w:rsidRDefault="00FB0473" w:rsidP="00B43A8F">
            <w:proofErr w:type="spellStart"/>
            <w:r w:rsidRPr="0013342C">
              <w:rPr>
                <w:w w:val="130"/>
              </w:rPr>
              <w:t>Практ</w:t>
            </w:r>
            <w:r>
              <w:rPr>
                <w:w w:val="130"/>
              </w:rPr>
              <w:t>икум.Киевские</w:t>
            </w:r>
            <w:proofErr w:type="spellEnd"/>
            <w:r>
              <w:rPr>
                <w:w w:val="130"/>
              </w:rPr>
              <w:t xml:space="preserve"> князья в Х— нача</w:t>
            </w:r>
            <w:r w:rsidRPr="0013342C">
              <w:rPr>
                <w:w w:val="130"/>
              </w:rPr>
              <w:t>ле XII в.</w:t>
            </w:r>
          </w:p>
        </w:tc>
        <w:tc>
          <w:tcPr>
            <w:tcW w:w="8930" w:type="dxa"/>
          </w:tcPr>
          <w:p w:rsidR="00FB0473" w:rsidRPr="0013342C" w:rsidRDefault="00FB0473" w:rsidP="00B43A8F">
            <w:r>
              <w:rPr>
                <w:w w:val="105"/>
              </w:rPr>
              <w:t>Комментируют различные точки зрения. Готовят устное выступление на основе разных информационных источников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23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</w:tcPr>
          <w:p w:rsidR="00FB0473" w:rsidRPr="0013342C" w:rsidRDefault="00FB0473" w:rsidP="00B43A8F">
            <w:r w:rsidRPr="0013342C">
              <w:t>Политическое и социальное устройство Руси в XI — начале XII в.</w:t>
            </w:r>
          </w:p>
        </w:tc>
        <w:tc>
          <w:tcPr>
            <w:tcW w:w="8930" w:type="dxa"/>
          </w:tcPr>
          <w:p w:rsidR="00FB0473" w:rsidRPr="0013342C" w:rsidRDefault="00FB0473" w:rsidP="00B43A8F">
            <w:r w:rsidRPr="0013342C">
              <w:t>Объясня</w:t>
            </w:r>
            <w:r>
              <w:t>ют</w:t>
            </w:r>
            <w:r w:rsidRPr="0013342C">
              <w:t xml:space="preserve"> и применя</w:t>
            </w:r>
            <w:r>
              <w:t>ют</w:t>
            </w:r>
            <w:r w:rsidRPr="0013342C">
              <w:t xml:space="preserve"> в историческом </w:t>
            </w:r>
            <w:r>
              <w:t>контек</w:t>
            </w:r>
            <w:r w:rsidRPr="0013342C">
              <w:t>сте понятия: социальная структура общества, зависимые категории населения, холопство, древнерусская народность.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24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13342C" w:rsidRDefault="00FB0473" w:rsidP="00B43A8F">
            <w:r w:rsidRPr="0013342C">
              <w:t>Полицентризм на Руси</w:t>
            </w:r>
          </w:p>
          <w:p w:rsidR="00FB0473" w:rsidRPr="0013342C" w:rsidRDefault="00FB0473" w:rsidP="00B43A8F">
            <w:r w:rsidRPr="0013342C">
              <w:t>Особенности развития земель и княжеств Руси.</w:t>
            </w:r>
          </w:p>
        </w:tc>
        <w:tc>
          <w:tcPr>
            <w:tcW w:w="8930" w:type="dxa"/>
          </w:tcPr>
          <w:p w:rsidR="00FB0473" w:rsidRPr="0013342C" w:rsidRDefault="00FB0473" w:rsidP="00B43A8F">
            <w:r w:rsidRPr="0013342C">
              <w:t>Выявля</w:t>
            </w:r>
            <w:r>
              <w:t>ют</w:t>
            </w:r>
            <w:r w:rsidRPr="0013342C">
              <w:t xml:space="preserve"> основные черты развития русских </w:t>
            </w:r>
            <w:r>
              <w:t>зе</w:t>
            </w:r>
            <w:r w:rsidRPr="0013342C">
              <w:t xml:space="preserve">мель и княжеств XII — начала XIII в. (с </w:t>
            </w:r>
            <w:r>
              <w:t>исполь</w:t>
            </w:r>
            <w:r w:rsidRPr="0013342C">
              <w:t>зованием ка</w:t>
            </w:r>
            <w:r>
              <w:t>рты), сравнивают с периодом фео</w:t>
            </w:r>
            <w:r w:rsidRPr="0013342C">
              <w:t xml:space="preserve">дальной раздробленности стран Западной </w:t>
            </w:r>
            <w:r>
              <w:t>Евро</w:t>
            </w:r>
            <w:r w:rsidRPr="0013342C">
              <w:t xml:space="preserve">пы (например, империи Карла Великого). </w:t>
            </w:r>
          </w:p>
          <w:p w:rsidR="00FB0473" w:rsidRPr="0013342C" w:rsidRDefault="00FB0473" w:rsidP="00B43A8F">
            <w:r w:rsidRPr="0013342C">
              <w:t>Раскрыва</w:t>
            </w:r>
            <w:r>
              <w:t>ют</w:t>
            </w:r>
            <w:r w:rsidRPr="0013342C">
              <w:t xml:space="preserve"> многостороннее влияние процесса становления </w:t>
            </w:r>
            <w:r>
              <w:t>княжеств-отчин на развитие рус</w:t>
            </w:r>
            <w:r w:rsidRPr="0013342C">
              <w:t>ских земель, объяснять причины сложившегося полицентризма.</w:t>
            </w:r>
          </w:p>
          <w:p w:rsidR="00FB0473" w:rsidRPr="0013342C" w:rsidRDefault="00FB0473" w:rsidP="00B43A8F">
            <w:proofErr w:type="spellStart"/>
            <w:r w:rsidRPr="0013342C">
              <w:t>Да</w:t>
            </w:r>
            <w:r>
              <w:t>ют</w:t>
            </w:r>
            <w:r w:rsidRPr="0013342C">
              <w:t>ь</w:t>
            </w:r>
            <w:proofErr w:type="spellEnd"/>
            <w:r w:rsidRPr="0013342C">
              <w:t xml:space="preserve"> оценку сущности и значения периода </w:t>
            </w:r>
            <w:r>
              <w:t>по</w:t>
            </w:r>
            <w:r w:rsidRPr="0013342C">
              <w:t xml:space="preserve">лицентризма в истории Руси, выделяя </w:t>
            </w:r>
            <w:r>
              <w:t>негатив</w:t>
            </w:r>
            <w:r w:rsidRPr="0013342C">
              <w:t>ные и позитивные стороны данного процесса.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25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816357" w:rsidRDefault="00FB0473" w:rsidP="00B43A8F">
            <w:r w:rsidRPr="00816357">
              <w:t xml:space="preserve">Культура </w:t>
            </w:r>
            <w:proofErr w:type="spellStart"/>
            <w:r w:rsidRPr="00816357">
              <w:t>домонгольской</w:t>
            </w:r>
            <w:proofErr w:type="spellEnd"/>
            <w:r w:rsidRPr="00816357">
              <w:t xml:space="preserve"> Руси (X — начало XIII в.)</w:t>
            </w:r>
          </w:p>
          <w:p w:rsidR="00FB0473" w:rsidRPr="00816357" w:rsidRDefault="00FB0473" w:rsidP="00B43A8F"/>
        </w:tc>
        <w:tc>
          <w:tcPr>
            <w:tcW w:w="8930" w:type="dxa"/>
          </w:tcPr>
          <w:p w:rsidR="00FB0473" w:rsidRPr="00816357" w:rsidRDefault="00FB0473" w:rsidP="00B43A8F">
            <w:r w:rsidRPr="00816357">
              <w:t>Указыва</w:t>
            </w:r>
            <w:r>
              <w:t>ют</w:t>
            </w:r>
            <w:r w:rsidRPr="00816357">
              <w:t xml:space="preserve"> и описыва</w:t>
            </w:r>
            <w:r>
              <w:t>ют</w:t>
            </w:r>
            <w:r w:rsidRPr="00816357">
              <w:t xml:space="preserve"> основные памятники культурного наследия </w:t>
            </w:r>
            <w:proofErr w:type="spellStart"/>
            <w:r w:rsidRPr="00816357">
              <w:t>домонгольской</w:t>
            </w:r>
            <w:proofErr w:type="spellEnd"/>
            <w:r w:rsidRPr="00816357">
              <w:t xml:space="preserve"> Руси. Распознавать мотивы поведения людей с разными убеждениями, культурными ценностями и социальным положением, объяснять их с точки зрения господствовавших социальных норм.</w:t>
            </w:r>
          </w:p>
          <w:p w:rsidR="00FB0473" w:rsidRPr="00816357" w:rsidRDefault="00FB0473" w:rsidP="00B43A8F">
            <w:r w:rsidRPr="00816357">
              <w:t>Раскрыва</w:t>
            </w:r>
            <w:r>
              <w:t>ют</w:t>
            </w:r>
            <w:r w:rsidRPr="00816357">
              <w:t xml:space="preserve"> на примерах влияние христианства на развитие культуры.</w:t>
            </w:r>
          </w:p>
          <w:p w:rsidR="00FB0473" w:rsidRPr="00816357" w:rsidRDefault="00FB0473" w:rsidP="00B43A8F">
            <w:r w:rsidRPr="00816357">
              <w:t>Выявлять особенности и историческое значение древнерусской культуры.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26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816357" w:rsidRDefault="00FB0473" w:rsidP="00B43A8F">
            <w:r w:rsidRPr="00816357">
              <w:t>Практикум 1.</w:t>
            </w:r>
          </w:p>
          <w:p w:rsidR="00FB0473" w:rsidRPr="00816357" w:rsidRDefault="00FB0473" w:rsidP="00B43A8F">
            <w:r w:rsidRPr="00816357">
              <w:t>Образование Древнерусского государства и роль варягов в этом процессе</w:t>
            </w:r>
          </w:p>
        </w:tc>
        <w:tc>
          <w:tcPr>
            <w:tcW w:w="8930" w:type="dxa"/>
          </w:tcPr>
          <w:p w:rsidR="00FB0473" w:rsidRPr="00816357" w:rsidRDefault="00FB0473" w:rsidP="00B43A8F">
            <w:r w:rsidRPr="00816357">
              <w:t>Определя</w:t>
            </w:r>
            <w:r>
              <w:t xml:space="preserve">ют </w:t>
            </w:r>
            <w:r w:rsidRPr="00816357">
              <w:t>тип и вид исторических источников. Анализир</w:t>
            </w:r>
            <w:r>
              <w:t>уют</w:t>
            </w:r>
            <w:r w:rsidRPr="00816357">
              <w:t xml:space="preserve"> фрагменты письменных источников.</w:t>
            </w:r>
          </w:p>
          <w:p w:rsidR="00FB0473" w:rsidRPr="00816357" w:rsidRDefault="00FB0473" w:rsidP="00B43A8F">
            <w:r w:rsidRPr="00816357">
              <w:t>Различа</w:t>
            </w:r>
            <w:r>
              <w:t>ют</w:t>
            </w:r>
            <w:r w:rsidRPr="00816357">
              <w:t xml:space="preserve"> мнения и факты при анализе исторического документа.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27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7913FC" w:rsidRDefault="00FB0473" w:rsidP="00B43A8F">
            <w:r w:rsidRPr="007913FC">
              <w:t>Повторительно-обобщающий или контрольно-оценочный урок по теме 1.</w:t>
            </w:r>
          </w:p>
          <w:p w:rsidR="00FB0473" w:rsidRPr="007913FC" w:rsidRDefault="00FB0473" w:rsidP="00B43A8F">
            <w:r w:rsidRPr="007913FC">
              <w:t>Древнерусское государство и общество: итоги и особенности исторического развития (итоговое обобщение)</w:t>
            </w:r>
          </w:p>
        </w:tc>
        <w:tc>
          <w:tcPr>
            <w:tcW w:w="8930" w:type="dxa"/>
          </w:tcPr>
          <w:p w:rsidR="00FB0473" w:rsidRPr="007913FC" w:rsidRDefault="00FB0473" w:rsidP="00B43A8F">
            <w:r w:rsidRPr="007913FC">
              <w:t>Знать даты основных событий (862, 882, 911,</w:t>
            </w:r>
            <w:r>
              <w:t xml:space="preserve"> </w:t>
            </w:r>
            <w:r w:rsidRPr="007913FC">
              <w:t>945, 988, 1097, 1113, 1136, 1147 и др.), устанавливать хронологическую последовательность периодов правлений великих русских князей при решении тестовых заданий.</w:t>
            </w:r>
          </w:p>
          <w:p w:rsidR="00FB0473" w:rsidRPr="007913FC" w:rsidRDefault="00FB0473" w:rsidP="00B43A8F">
            <w:r w:rsidRPr="007913FC">
              <w:t>Раскрывать причинно-следственные связи основных событий и процессов в истории Древней Руси.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0473" w:rsidRPr="007913FC" w:rsidRDefault="00FB0473" w:rsidP="00B43A8F">
            <w:pPr>
              <w:jc w:val="center"/>
            </w:pPr>
            <w:r>
              <w:rPr>
                <w:b/>
              </w:rPr>
              <w:t>Глава</w:t>
            </w:r>
            <w:r w:rsidRPr="007913FC">
              <w:rPr>
                <w:b/>
              </w:rPr>
              <w:t xml:space="preserve"> 2. Русские земли и княжества в XIII — середине XV в.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28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DE18DC" w:rsidRDefault="00FB0473" w:rsidP="00B43A8F">
            <w:r>
              <w:t>Русские земли в эпоху инозем</w:t>
            </w:r>
            <w:r w:rsidRPr="00DE18DC">
              <w:t>ных завоеваний XIII в.</w:t>
            </w:r>
          </w:p>
          <w:p w:rsidR="00FB0473" w:rsidRPr="00DE18DC" w:rsidRDefault="00FB0473" w:rsidP="00B43A8F"/>
        </w:tc>
        <w:tc>
          <w:tcPr>
            <w:tcW w:w="8930" w:type="dxa"/>
          </w:tcPr>
          <w:p w:rsidR="00FB0473" w:rsidRPr="00DE18DC" w:rsidRDefault="00FB0473" w:rsidP="00B43A8F">
            <w:r w:rsidRPr="00DE18DC">
              <w:t>Раскрывать особенности образа жизни, исторического развития кочевых народов Центральной Азии. Раскрывать на примерах ожесточённое сопротивление населения Руси ордынскому нашествию. Объяснять политические и военные причины поражения Руси в борьбе с монгольским нашествием.</w:t>
            </w:r>
            <w:r>
              <w:t xml:space="preserve"> </w:t>
            </w:r>
            <w:r w:rsidRPr="00DE18DC">
              <w:t>По иллюстрациям сравнивать вооружение русских и монгольских воинов.</w:t>
            </w:r>
            <w:r>
              <w:t xml:space="preserve"> </w:t>
            </w:r>
            <w:r w:rsidRPr="00DE18DC">
              <w:t>Определять историческое значение борьбы Руси с крестоносцами.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lastRenderedPageBreak/>
              <w:t>29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DE18DC" w:rsidRDefault="00FB0473" w:rsidP="00B43A8F">
            <w:r w:rsidRPr="00DE18DC">
              <w:t>Русские земли и Золотая Орда</w:t>
            </w:r>
          </w:p>
          <w:p w:rsidR="00FB0473" w:rsidRPr="00DE18DC" w:rsidRDefault="00FB0473" w:rsidP="00B43A8F"/>
        </w:tc>
        <w:tc>
          <w:tcPr>
            <w:tcW w:w="8930" w:type="dxa"/>
          </w:tcPr>
          <w:p w:rsidR="00FB0473" w:rsidRPr="00DE18DC" w:rsidRDefault="00FB0473" w:rsidP="00B43A8F">
            <w:r w:rsidRPr="00DE18DC">
              <w:t>Объяснять и применять в историческом контексте понятия: ордынское иго, ордынское владычество.</w:t>
            </w:r>
            <w:r>
              <w:t xml:space="preserve"> </w:t>
            </w:r>
            <w:r w:rsidRPr="00DE18DC">
              <w:t>Показывать ближайшие и отдалённые последствия ордынского нашествия и ига в русской истории.</w:t>
            </w:r>
          </w:p>
          <w:p w:rsidR="00FB0473" w:rsidRPr="00DE18DC" w:rsidRDefault="00FB0473" w:rsidP="00B43A8F">
            <w:r w:rsidRPr="00DE18DC">
              <w:t>Анализировать и оценивать деятельность князей в отношении Орды: Александр</w:t>
            </w:r>
            <w:r>
              <w:t>а Невского и Даниила Галицкого.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30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DE18DC" w:rsidRDefault="00FB0473" w:rsidP="00B43A8F">
            <w:r>
              <w:t>Борьба за лидерство в Севе</w:t>
            </w:r>
            <w:r w:rsidRPr="00DE18DC">
              <w:t>ро-Восточной Руси</w:t>
            </w:r>
            <w:r>
              <w:t>.</w:t>
            </w:r>
            <w:r w:rsidRPr="00BB5800">
              <w:t xml:space="preserve"> Возвышение Москвы</w:t>
            </w:r>
          </w:p>
          <w:p w:rsidR="00FB0473" w:rsidRPr="00DE18DC" w:rsidRDefault="00FB0473" w:rsidP="00B43A8F"/>
        </w:tc>
        <w:tc>
          <w:tcPr>
            <w:tcW w:w="8930" w:type="dxa"/>
          </w:tcPr>
          <w:p w:rsidR="00FB0473" w:rsidRPr="00DE18DC" w:rsidRDefault="00FB0473" w:rsidP="00B43A8F">
            <w:r w:rsidRPr="00DE18DC">
              <w:t>Раскрывать направления, методы деятельности московских князей в конце XIII—XIV в.   Объяснять поступки, мотивы поведения людей  с точки зрения господствовавших социальных норм, выражать своё отношение. Анализировать и оценивать деятельность князей по собиранию русских земель: Ивана Калиты и Дмитрия Донского</w:t>
            </w:r>
            <w:r>
              <w:t>.</w:t>
            </w:r>
            <w:r w:rsidRPr="00BB5800">
              <w:t xml:space="preserve"> Описывать по схеме ход Куликовской битвы. Раскрывать историческое значение Куликовской битвы. Систематизировать материал о внутренней и внешней политике московских князей в форме хронологической или тематической таблицы, выявлять основные направления их деятельности.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31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BB5800" w:rsidRDefault="00FB0473" w:rsidP="00B43A8F">
            <w:r w:rsidRPr="00BB5800">
              <w:t>Междоусобная (династическая) война на Руси во второй четверти XV в.</w:t>
            </w:r>
            <w:r w:rsidRPr="00ED2E24">
              <w:t xml:space="preserve"> Великое княжество Литовское в XIII—XV вв.</w:t>
            </w:r>
          </w:p>
        </w:tc>
        <w:tc>
          <w:tcPr>
            <w:tcW w:w="8930" w:type="dxa"/>
          </w:tcPr>
          <w:p w:rsidR="00FB0473" w:rsidRPr="00BB5800" w:rsidRDefault="00FB0473" w:rsidP="00B43A8F">
            <w:r w:rsidRPr="00BB5800">
              <w:t>Определять итоги борьбы за политическое лидерство в Северо-Восточной Руси, результаты династической войны второй четверти XV в.</w:t>
            </w:r>
            <w:r w:rsidRPr="00ED2E24">
              <w:t xml:space="preserve"> Доказывать на примерах своеобразие социально-политического устройства Великого княжества Литовского. Раскрывать альтернативы социального и политического развития русских земель (в составе Великого княжества Литовского; Новгородская республика).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32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ED2E24" w:rsidRDefault="00FB0473" w:rsidP="00B43A8F">
            <w:r w:rsidRPr="00ED2E24">
              <w:t>Культура Руси XIII—XV вв.</w:t>
            </w:r>
          </w:p>
          <w:p w:rsidR="00FB0473" w:rsidRPr="00ED2E24" w:rsidRDefault="00FB0473" w:rsidP="00B43A8F"/>
        </w:tc>
        <w:tc>
          <w:tcPr>
            <w:tcW w:w="8930" w:type="dxa"/>
          </w:tcPr>
          <w:p w:rsidR="00FB0473" w:rsidRPr="00ED2E24" w:rsidRDefault="00FB0473" w:rsidP="00B43A8F">
            <w:r w:rsidRPr="00ED2E24">
              <w:t>Описывать важнейшие памятники культуры Руси XIII—XV вв. Определять основные литературные жанры (жития, воинские и сюжетные повести).</w:t>
            </w:r>
          </w:p>
          <w:p w:rsidR="00FB0473" w:rsidRPr="00ED2E24" w:rsidRDefault="00FB0473" w:rsidP="00B43A8F">
            <w:r w:rsidRPr="00ED2E24">
              <w:t>Приводить примеры, раскрывать особенности художественного творчества Феофана Грека, Андрея Рублёва.</w:t>
            </w:r>
          </w:p>
          <w:p w:rsidR="00FB0473" w:rsidRPr="00ED2E24" w:rsidRDefault="00FB0473" w:rsidP="00B43A8F">
            <w:r w:rsidRPr="00ED2E24">
              <w:t>Раскрывать на примерах своеобразие русской культуры эпохи удельной Руси, утверждающиеся культурные традиции.</w:t>
            </w:r>
            <w:r>
              <w:t xml:space="preserve"> </w:t>
            </w:r>
            <w:r w:rsidRPr="00ED2E24">
              <w:t>По иллюстрациям сравнивать вид Московского Кремля при Иване Калите и Дмитрии Ивановиче (Донском).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33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ED2E24" w:rsidRDefault="00FB0473" w:rsidP="00B43A8F">
            <w:r w:rsidRPr="00ED2E24">
              <w:t>Практикум 2.</w:t>
            </w:r>
          </w:p>
          <w:p w:rsidR="00FB0473" w:rsidRPr="00ED2E24" w:rsidRDefault="00FB0473" w:rsidP="00B43A8F">
            <w:r w:rsidRPr="00ED2E24">
              <w:t>Исторический выбор Александра Невского. Последствия монгольского нашествия и владычества Орды над Русью</w:t>
            </w:r>
          </w:p>
        </w:tc>
        <w:tc>
          <w:tcPr>
            <w:tcW w:w="8930" w:type="dxa"/>
          </w:tcPr>
          <w:p w:rsidR="00FB0473" w:rsidRPr="00ED2E24" w:rsidRDefault="00FB0473" w:rsidP="00B43A8F">
            <w:r w:rsidRPr="00ED2E24">
              <w:t>Анализировать исторические источники, историографический материал о нашествии Батыя на Русь, его последствиях.</w:t>
            </w:r>
          </w:p>
          <w:p w:rsidR="00FB0473" w:rsidRPr="00ED2E24" w:rsidRDefault="00FB0473" w:rsidP="00B43A8F">
            <w:r w:rsidRPr="00ED2E24">
              <w:t xml:space="preserve">Написать резюме фрагментов трудов историков В. </w:t>
            </w:r>
            <w:proofErr w:type="spellStart"/>
            <w:r w:rsidRPr="00ED2E24">
              <w:t>Каргалова</w:t>
            </w:r>
            <w:proofErr w:type="spellEnd"/>
            <w:r w:rsidRPr="00ED2E24">
              <w:t xml:space="preserve"> и Л. Гумилёва.</w:t>
            </w:r>
          </w:p>
          <w:p w:rsidR="00FB0473" w:rsidRPr="00ED2E24" w:rsidRDefault="00FB0473" w:rsidP="00B43A8F">
            <w:r w:rsidRPr="00ED2E24">
              <w:t>Составлять схему «Последствия ордынского владычества для развития Руси».</w:t>
            </w:r>
          </w:p>
          <w:p w:rsidR="00FB0473" w:rsidRPr="00ED2E24" w:rsidRDefault="00FB0473" w:rsidP="00B43A8F">
            <w:r w:rsidRPr="00ED2E24">
              <w:t>Определять причинно-следственные связи.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34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ED2E24" w:rsidRDefault="00FB0473" w:rsidP="00B43A8F">
            <w:r w:rsidRPr="00ED2E24">
              <w:t>Повторительно-обобщающий урок по главе 2</w:t>
            </w:r>
          </w:p>
          <w:p w:rsidR="00FB0473" w:rsidRPr="00ED2E24" w:rsidRDefault="00FB0473" w:rsidP="00B43A8F"/>
        </w:tc>
        <w:tc>
          <w:tcPr>
            <w:tcW w:w="8930" w:type="dxa"/>
          </w:tcPr>
          <w:p w:rsidR="00FB0473" w:rsidRPr="00ED2E24" w:rsidRDefault="00FB0473" w:rsidP="00B43A8F">
            <w:r w:rsidRPr="00ED2E24">
              <w:t>Указывать даты важнейших исторических событий: 1206,1223, 1237, 1240, 1242, 1375,1380, 1385, 1410.</w:t>
            </w:r>
          </w:p>
          <w:p w:rsidR="00FB0473" w:rsidRPr="00ED2E24" w:rsidRDefault="00FB0473" w:rsidP="00B43A8F">
            <w:r w:rsidRPr="00ED2E24">
              <w:t>Устанавливать хронологическую последовательность периодов деятельности великих русских князей, основные результаты проводимой ими политики.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0473" w:rsidRPr="00ED2E24" w:rsidRDefault="00FB0473" w:rsidP="00B43A8F">
            <w:pPr>
              <w:jc w:val="center"/>
            </w:pPr>
            <w:r>
              <w:rPr>
                <w:b/>
              </w:rPr>
              <w:t>Глава</w:t>
            </w:r>
            <w:r w:rsidRPr="00ED2E24">
              <w:rPr>
                <w:b/>
              </w:rPr>
              <w:t xml:space="preserve"> 3. Россия в конце XV — начале XVII в.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35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ED2E24" w:rsidRDefault="00FB0473" w:rsidP="00B43A8F">
            <w:r w:rsidRPr="00692485">
              <w:t xml:space="preserve">Образование единого Российского </w:t>
            </w:r>
            <w:r w:rsidRPr="00692485">
              <w:lastRenderedPageBreak/>
              <w:t>государства на рубеже XV—XVI вв.</w:t>
            </w:r>
          </w:p>
        </w:tc>
        <w:tc>
          <w:tcPr>
            <w:tcW w:w="8930" w:type="dxa"/>
          </w:tcPr>
          <w:p w:rsidR="00FB0473" w:rsidRPr="00ED2E24" w:rsidRDefault="00FB0473" w:rsidP="00B43A8F">
            <w:r w:rsidRPr="00692485">
              <w:lastRenderedPageBreak/>
              <w:t xml:space="preserve">Раскрывать особенности и значение формирования единого Российского </w:t>
            </w:r>
            <w:r w:rsidRPr="00692485">
              <w:lastRenderedPageBreak/>
              <w:t>государства. Показывать становление государственных символов. Определять историческое значение свержения ордынского владычества. Анализировать и оценивать идеологические концепции (самодержавная идеология, «Москва — Третий Рим»).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lastRenderedPageBreak/>
              <w:t>36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282C76" w:rsidRDefault="00FB0473" w:rsidP="00B43A8F">
            <w:r w:rsidRPr="00282C76">
              <w:t>Органы управления, право и суд в России на рубеже XV— XVI вв.</w:t>
            </w:r>
          </w:p>
        </w:tc>
        <w:tc>
          <w:tcPr>
            <w:tcW w:w="8930" w:type="dxa"/>
          </w:tcPr>
          <w:p w:rsidR="00FB0473" w:rsidRPr="00282C76" w:rsidRDefault="00FB0473" w:rsidP="00B43A8F">
            <w:r w:rsidRPr="00282C76">
              <w:t>Выявлять характерные черты социально-политического устройства Московского государства. Составлять схемы и давать аналитическое, сравнительное описание органов системы управления Россией рубежа XV—XVI вв. и середины XVI в. Составлять таблицу (начало) «Этапы закрепощения крестьянства». Оценивать итоги деятельности Ивана III, характеризовать его личные качества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37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282C76" w:rsidRDefault="00FB0473" w:rsidP="00B43A8F">
            <w:r w:rsidRPr="00282C76">
              <w:t>Российское общество конца XV—XVI в.</w:t>
            </w:r>
          </w:p>
          <w:p w:rsidR="00FB0473" w:rsidRPr="00282C76" w:rsidRDefault="00FB0473" w:rsidP="00B43A8F"/>
        </w:tc>
        <w:tc>
          <w:tcPr>
            <w:tcW w:w="8930" w:type="dxa"/>
          </w:tcPr>
          <w:p w:rsidR="00FB0473" w:rsidRPr="00282C76" w:rsidRDefault="00FB0473" w:rsidP="00B43A8F">
            <w:r w:rsidRPr="00282C76">
              <w:t>Давать сравн</w:t>
            </w:r>
            <w:r>
              <w:t>ительную характеристику вотчин</w:t>
            </w:r>
            <w:r w:rsidRPr="00282C76">
              <w:t>ной и поместной форм землевладения.</w:t>
            </w:r>
            <w:r>
              <w:t xml:space="preserve"> </w:t>
            </w:r>
            <w:r w:rsidRPr="00282C76">
              <w:t>Объяснять и применять в историческом контексте понятия: закрепощение, Юрьев день, пожилое, барщина, холопство, сословно-представительная монархия, приказная система.</w:t>
            </w:r>
          </w:p>
          <w:p w:rsidR="00FB0473" w:rsidRPr="00282C76" w:rsidRDefault="00FB0473" w:rsidP="00B43A8F">
            <w:r w:rsidRPr="00282C76">
              <w:t>Выделять этапы закрепощения крестьянства. Составлять обобщающую таблицу «Этапы закрепощения крестьянства»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38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282C76" w:rsidRDefault="00FB0473" w:rsidP="00B43A8F">
            <w:r w:rsidRPr="00282C76">
              <w:t>Российское государство и общество во второ</w:t>
            </w:r>
            <w:r>
              <w:t>й полови- не XV — начале XVI в.</w:t>
            </w:r>
          </w:p>
        </w:tc>
        <w:tc>
          <w:tcPr>
            <w:tcW w:w="8930" w:type="dxa"/>
          </w:tcPr>
          <w:p w:rsidR="00FB0473" w:rsidRPr="00282C76" w:rsidRDefault="00FB0473" w:rsidP="00B43A8F">
            <w:r w:rsidRPr="00282C76">
              <w:t>Раскрывать роль Православной церкви в становлении централизованного Российского государства.</w:t>
            </w:r>
          </w:p>
          <w:p w:rsidR="00FB0473" w:rsidRPr="00282C76" w:rsidRDefault="00FB0473" w:rsidP="00B43A8F">
            <w:r w:rsidRPr="00282C76">
              <w:t>Характеризовать значение деятельности и духовного подвига Сергия Радонежского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39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483B84" w:rsidRDefault="00FB0473" w:rsidP="00B43A8F">
            <w:r w:rsidRPr="00483B84">
              <w:t>Российское государство</w:t>
            </w:r>
          </w:p>
          <w:p w:rsidR="00FB0473" w:rsidRPr="00483B84" w:rsidRDefault="00FB0473" w:rsidP="00B43A8F">
            <w:r w:rsidRPr="00483B84">
              <w:t>в 30—50-х гг. XVI в. Реформы Ивана IV Грозного</w:t>
            </w:r>
          </w:p>
          <w:p w:rsidR="00FB0473" w:rsidRPr="00483B84" w:rsidRDefault="00FB0473" w:rsidP="00B43A8F"/>
        </w:tc>
        <w:tc>
          <w:tcPr>
            <w:tcW w:w="8930" w:type="dxa"/>
          </w:tcPr>
          <w:p w:rsidR="00FB0473" w:rsidRPr="00483B84" w:rsidRDefault="00FB0473" w:rsidP="00B43A8F">
            <w:r w:rsidRPr="00483B84">
              <w:t>Определять причины и результаты реформ середины XVI в.</w:t>
            </w:r>
          </w:p>
          <w:p w:rsidR="00FB0473" w:rsidRPr="00483B84" w:rsidRDefault="00FB0473" w:rsidP="00B43A8F">
            <w:r w:rsidRPr="00483B84">
              <w:t>Объяснять и применять в историческом контексте термины и понятия: регентство, Избранная рада, приказы, губная реформа, земская реформа, стрелецкое войско, Земский собор, Стоглав, церковное землевладение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40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483B84" w:rsidRDefault="00FB0473" w:rsidP="00B43A8F">
            <w:r w:rsidRPr="00483B84">
              <w:t>Опричнина и последние годы царствования Ивана IV</w:t>
            </w:r>
          </w:p>
          <w:p w:rsidR="00FB0473" w:rsidRPr="00483B84" w:rsidRDefault="00FB0473" w:rsidP="00B43A8F"/>
        </w:tc>
        <w:tc>
          <w:tcPr>
            <w:tcW w:w="8930" w:type="dxa"/>
          </w:tcPr>
          <w:p w:rsidR="00FB0473" w:rsidRPr="00483B84" w:rsidRDefault="00FB0473" w:rsidP="00B43A8F">
            <w:r w:rsidRPr="00483B84">
              <w:t>Объяснять и применять понятия: земщина, опричнина, террор.</w:t>
            </w:r>
          </w:p>
          <w:p w:rsidR="00FB0473" w:rsidRPr="00483B84" w:rsidRDefault="00FB0473" w:rsidP="00B43A8F">
            <w:r w:rsidRPr="00483B84">
              <w:t>Раскрывать истоки опричного террора в России, династического кризиса конца XVI в. и предпосылки Смуты.</w:t>
            </w:r>
            <w:r>
              <w:t xml:space="preserve"> </w:t>
            </w:r>
            <w:r w:rsidRPr="00483B84">
              <w:t>Высказывать суждения о воздействии опричнины на духовную, политическую и хозяйственную жизнь страны.</w:t>
            </w:r>
          </w:p>
          <w:p w:rsidR="00FB0473" w:rsidRPr="00483B84" w:rsidRDefault="00FB0473" w:rsidP="00B43A8F">
            <w:r w:rsidRPr="00483B84">
              <w:t>Доказывать суть опричнины как общенационального кризиса.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41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483B84" w:rsidRDefault="00FB0473" w:rsidP="00B43A8F">
            <w:r w:rsidRPr="00483B84">
              <w:t>Внешняя политика Росс</w:t>
            </w:r>
            <w:r>
              <w:t>ии в конце XV—XVI в. Итоги цар</w:t>
            </w:r>
            <w:r w:rsidRPr="00483B84">
              <w:t>ствования Ивана Грозного</w:t>
            </w:r>
          </w:p>
        </w:tc>
        <w:tc>
          <w:tcPr>
            <w:tcW w:w="8930" w:type="dxa"/>
          </w:tcPr>
          <w:p w:rsidR="00FB0473" w:rsidRPr="008618FA" w:rsidRDefault="00FB0473" w:rsidP="00B43A8F">
            <w:r w:rsidRPr="00483B84">
              <w:t>Определять задачи и итоги внешней политики Российского государства конца XV—XVI в.</w:t>
            </w:r>
            <w:r w:rsidRPr="008618FA">
              <w:t xml:space="preserve"> </w:t>
            </w:r>
          </w:p>
          <w:p w:rsidR="00FB0473" w:rsidRPr="00483B84" w:rsidRDefault="00FB0473" w:rsidP="00B43A8F">
            <w:r w:rsidRPr="00483B84">
              <w:t>Характеризовать с использованием исторической карты внешнюю политику Ивана IV. Раскрывать цели, ход и итоги Ливонской войны и причины неудач России.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42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906062" w:rsidRDefault="00FB0473" w:rsidP="00B43A8F">
            <w:r w:rsidRPr="00906062">
              <w:t>Культура России конца XV—XVI в.</w:t>
            </w:r>
          </w:p>
          <w:p w:rsidR="00FB0473" w:rsidRPr="00906062" w:rsidRDefault="00FB0473" w:rsidP="00B43A8F"/>
        </w:tc>
        <w:tc>
          <w:tcPr>
            <w:tcW w:w="8930" w:type="dxa"/>
          </w:tcPr>
          <w:p w:rsidR="00FB0473" w:rsidRPr="00906062" w:rsidRDefault="00FB0473" w:rsidP="00B43A8F">
            <w:r w:rsidRPr="00906062">
              <w:t xml:space="preserve">Применять при описании памятников культуры понятия: публицистика, культовые и гражданские постройки, </w:t>
            </w:r>
            <w:proofErr w:type="spellStart"/>
            <w:r w:rsidRPr="00906062">
              <w:t>вертикализм</w:t>
            </w:r>
            <w:proofErr w:type="spellEnd"/>
            <w:r w:rsidRPr="00906062">
              <w:t xml:space="preserve">, шатровый стиль, канон, Строгановская школа. Анализировать и оценивать взгляды (Нил </w:t>
            </w:r>
            <w:proofErr w:type="spellStart"/>
            <w:r w:rsidRPr="00906062">
              <w:t>Сорский</w:t>
            </w:r>
            <w:proofErr w:type="spellEnd"/>
            <w:r w:rsidRPr="00906062">
              <w:t xml:space="preserve"> и Иосиф Волоцкий; Матвей </w:t>
            </w:r>
            <w:proofErr w:type="spellStart"/>
            <w:r w:rsidRPr="00906062">
              <w:t>Башкин</w:t>
            </w:r>
            <w:proofErr w:type="spellEnd"/>
            <w:r w:rsidRPr="00906062">
              <w:t xml:space="preserve"> и Фёдор Косой; Максим Грек, Андрей Курбский, Иван </w:t>
            </w:r>
            <w:proofErr w:type="spellStart"/>
            <w:r w:rsidRPr="00906062">
              <w:t>Пересветов</w:t>
            </w:r>
            <w:proofErr w:type="spellEnd"/>
            <w:r w:rsidRPr="00906062">
              <w:t>).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43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EE3ACC" w:rsidRDefault="00FB0473" w:rsidP="00B43A8F">
            <w:r w:rsidRPr="00EE3ACC">
              <w:t>Повторительно-обобщающий урок по теме 3.</w:t>
            </w:r>
          </w:p>
          <w:p w:rsidR="00FB0473" w:rsidRPr="00EE3ACC" w:rsidRDefault="00FB0473" w:rsidP="00B43A8F">
            <w:r w:rsidRPr="00EE3ACC">
              <w:lastRenderedPageBreak/>
              <w:t>Основные итоги развития Рос- сии к началу XVII в.</w:t>
            </w:r>
          </w:p>
        </w:tc>
        <w:tc>
          <w:tcPr>
            <w:tcW w:w="8930" w:type="dxa"/>
          </w:tcPr>
          <w:p w:rsidR="00FB0473" w:rsidRPr="00EE3ACC" w:rsidRDefault="00FB0473" w:rsidP="00B43A8F">
            <w:r w:rsidRPr="00EE3ACC">
              <w:lastRenderedPageBreak/>
              <w:t>Указывать даты важнейших исторических событий (1478, 1480, 1497, 1550, 1551, 1564,1558—1583, 1565—1572, 1581, 1589, 1597,1598 и др.).</w:t>
            </w:r>
          </w:p>
          <w:p w:rsidR="00FB0473" w:rsidRPr="00EE3ACC" w:rsidRDefault="00FB0473" w:rsidP="00B43A8F">
            <w:r w:rsidRPr="00EE3ACC">
              <w:lastRenderedPageBreak/>
              <w:t>Определять периоды и основные итоги деятельности российских правителей (Ивана III, Василия III, Елены Глинской, Ивана IV, Фёдо</w:t>
            </w:r>
            <w:r>
              <w:t>ра Ивановича, Бориса Годунова).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0473" w:rsidRPr="00483B84" w:rsidRDefault="00FB0473" w:rsidP="00B43A8F">
            <w:pPr>
              <w:jc w:val="center"/>
            </w:pPr>
            <w:r w:rsidRPr="00F85D3B">
              <w:rPr>
                <w:b/>
              </w:rPr>
              <w:t>Глава 4. Россия в начале Нового времени (XVII в.)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44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F85D3B" w:rsidRDefault="00FB0473" w:rsidP="00B43A8F">
            <w:r w:rsidRPr="00F85D3B">
              <w:t>Смута начала XVII в.</w:t>
            </w:r>
          </w:p>
          <w:p w:rsidR="00FB0473" w:rsidRPr="00F85D3B" w:rsidRDefault="00FB0473" w:rsidP="00B43A8F"/>
        </w:tc>
        <w:tc>
          <w:tcPr>
            <w:tcW w:w="8930" w:type="dxa"/>
          </w:tcPr>
          <w:p w:rsidR="00FB0473" w:rsidRPr="00F85D3B" w:rsidRDefault="00FB0473" w:rsidP="00B43A8F">
            <w:r w:rsidRPr="00F85D3B">
              <w:t>Систематизировать материал о Смутном времени (в форме хроники событий, таблицы).</w:t>
            </w:r>
            <w:r>
              <w:t xml:space="preserve"> </w:t>
            </w:r>
            <w:r w:rsidRPr="00F85D3B">
              <w:t>Представлять в устном рассказе ход и значение национально-освободительной борьбы русского народа во время Смуты.</w:t>
            </w:r>
            <w:r w:rsidRPr="008618FA">
              <w:t xml:space="preserve"> </w:t>
            </w:r>
            <w:r w:rsidRPr="00F85D3B">
              <w:t>Объяснять и применять в историческом контексте понятия: Смута, самозванство, интервенция.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45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FD19B7" w:rsidRDefault="00FB0473" w:rsidP="00B43A8F">
            <w:r w:rsidRPr="00FD19B7">
              <w:t>Внешняя политика России в XVII в.</w:t>
            </w:r>
          </w:p>
          <w:p w:rsidR="00FB0473" w:rsidRPr="00FD19B7" w:rsidRDefault="00FB0473" w:rsidP="00B43A8F"/>
        </w:tc>
        <w:tc>
          <w:tcPr>
            <w:tcW w:w="8930" w:type="dxa"/>
          </w:tcPr>
          <w:p w:rsidR="00FB0473" w:rsidRPr="00FD19B7" w:rsidRDefault="00FB0473" w:rsidP="00B43A8F">
            <w:r w:rsidRPr="00FD19B7">
              <w:t>Составлять обзор событий внешней политики России в XVII в., определять направления, задачи, характеризовать её итоги.</w:t>
            </w:r>
            <w:r>
              <w:t xml:space="preserve"> </w:t>
            </w:r>
            <w:r w:rsidRPr="00FD19B7">
              <w:t>Анализировать по карте расширение территории России в XVII в., полиэтнический состав населения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46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187E06" w:rsidRDefault="00FB0473" w:rsidP="00B43A8F">
            <w:r w:rsidRPr="00187E06">
              <w:t>Культура России XVII в.</w:t>
            </w:r>
          </w:p>
          <w:p w:rsidR="00FB0473" w:rsidRPr="00187E06" w:rsidRDefault="00FB0473" w:rsidP="00B43A8F"/>
        </w:tc>
        <w:tc>
          <w:tcPr>
            <w:tcW w:w="8930" w:type="dxa"/>
          </w:tcPr>
          <w:p w:rsidR="00FB0473" w:rsidRPr="00187E06" w:rsidRDefault="00FB0473" w:rsidP="00B43A8F">
            <w:r w:rsidRPr="00187E06">
              <w:t>Показывать на примерах усиление светского характера культуры, новые черты в живописи, зодчестве, литературе, образовании, повседневной жизни.</w:t>
            </w:r>
          </w:p>
          <w:p w:rsidR="00FB0473" w:rsidRPr="00187E06" w:rsidRDefault="00FB0473" w:rsidP="00B43A8F">
            <w:r w:rsidRPr="00187E06">
              <w:t>Объяснять и применять понятия и термины: ереси, парсуна, пейзаж, «</w:t>
            </w:r>
            <w:proofErr w:type="spellStart"/>
            <w:r w:rsidRPr="00187E06">
              <w:t>нарышкинское</w:t>
            </w:r>
            <w:proofErr w:type="spellEnd"/>
            <w:r w:rsidRPr="00187E06">
              <w:t>» (московское) барокко.</w:t>
            </w:r>
          </w:p>
          <w:p w:rsidR="00FB0473" w:rsidRPr="00187E06" w:rsidRDefault="00FB0473" w:rsidP="00B43A8F">
            <w:r w:rsidRPr="00187E06">
              <w:t>Определять значение процесса обмирщения русской культуры.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47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187E06" w:rsidRDefault="00FB0473" w:rsidP="00B43A8F">
            <w:r w:rsidRPr="00187E06">
              <w:t xml:space="preserve">Практикум 4. Смута: время утраченных возможностей? </w:t>
            </w:r>
            <w:r>
              <w:t>(Попытки ограничения самодержавия и причины их не</w:t>
            </w:r>
            <w:r w:rsidRPr="00187E06">
              <w:t>удач)</w:t>
            </w:r>
          </w:p>
        </w:tc>
        <w:tc>
          <w:tcPr>
            <w:tcW w:w="8930" w:type="dxa"/>
          </w:tcPr>
          <w:p w:rsidR="00FB0473" w:rsidRPr="00187E06" w:rsidRDefault="00FB0473" w:rsidP="00B43A8F">
            <w:r w:rsidRPr="00187E06">
              <w:t>Давать характеристику изучаемого периода, раскрывать его последствия, оценивать влияние (событий, явлений, процессов) на дальнейшее развитие страны.</w:t>
            </w:r>
          </w:p>
          <w:p w:rsidR="00FB0473" w:rsidRPr="00187E06" w:rsidRDefault="00FB0473" w:rsidP="00B43A8F">
            <w:r w:rsidRPr="00187E06">
              <w:t>Аргументировать позицию, точку зрения с опорой на отрывок из работы историка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0473" w:rsidRPr="00187E06" w:rsidRDefault="00FB0473" w:rsidP="00B43A8F">
            <w:pPr>
              <w:jc w:val="center"/>
            </w:pPr>
            <w:r>
              <w:rPr>
                <w:b/>
                <w:w w:val="105"/>
              </w:rPr>
              <w:t>Глава</w:t>
            </w:r>
            <w:r w:rsidRPr="00187E06">
              <w:rPr>
                <w:b/>
                <w:w w:val="105"/>
              </w:rPr>
              <w:t xml:space="preserve"> 5. Россия в XVIII в.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48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187E06" w:rsidRDefault="00FB0473" w:rsidP="00B43A8F">
            <w:r w:rsidRPr="00187E06">
              <w:t>Внутренняя политика России в первой четверти XVIII в.</w:t>
            </w:r>
          </w:p>
          <w:p w:rsidR="00FB0473" w:rsidRPr="00187E06" w:rsidRDefault="00FB0473" w:rsidP="00B43A8F"/>
        </w:tc>
        <w:tc>
          <w:tcPr>
            <w:tcW w:w="8930" w:type="dxa"/>
          </w:tcPr>
          <w:p w:rsidR="00FB0473" w:rsidRPr="00187E06" w:rsidRDefault="00FB0473" w:rsidP="00B43A8F">
            <w:r w:rsidRPr="00187E06">
              <w:t>Определять задачи, направления, итоги внутренней политики России.</w:t>
            </w:r>
          </w:p>
          <w:p w:rsidR="00FB0473" w:rsidRPr="00187E06" w:rsidRDefault="00FB0473" w:rsidP="00B43A8F">
            <w:r w:rsidRPr="00187E06">
              <w:t>Показывать пути огосударствления церкви. Объяснять и применять в историческом контексте понятия: абсолютизм, протекционизм, меркантилизм, подушная подать, рекрутская система, посессионные и приписные крестьяне.</w:t>
            </w:r>
          </w:p>
          <w:p w:rsidR="00FB0473" w:rsidRPr="00187E06" w:rsidRDefault="00FB0473" w:rsidP="00B43A8F">
            <w:r w:rsidRPr="00187E06">
              <w:t>Давать характеристику и оценивать итоги деятельности Петра I.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49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6F4CCF" w:rsidRDefault="00FB0473" w:rsidP="00B43A8F">
            <w:r>
              <w:t>Российское государство в пери</w:t>
            </w:r>
            <w:r w:rsidRPr="006F4CCF">
              <w:t>од дворцовых переворотов</w:t>
            </w:r>
          </w:p>
          <w:p w:rsidR="00FB0473" w:rsidRPr="006F4CCF" w:rsidRDefault="00FB0473" w:rsidP="00B43A8F"/>
        </w:tc>
        <w:tc>
          <w:tcPr>
            <w:tcW w:w="8930" w:type="dxa"/>
          </w:tcPr>
          <w:p w:rsidR="00FB0473" w:rsidRPr="006F4CCF" w:rsidRDefault="00FB0473" w:rsidP="00B43A8F">
            <w:r w:rsidRPr="006F4CCF">
              <w:t xml:space="preserve">Выявлять причины, особенности дворцовых переворотов XVIII в., их влияние на историческое развитие </w:t>
            </w:r>
            <w:proofErr w:type="spellStart"/>
            <w:r w:rsidRPr="006F4CCF">
              <w:t>страны.Составлять</w:t>
            </w:r>
            <w:proofErr w:type="spellEnd"/>
            <w:r w:rsidRPr="006F4CCF">
              <w:t xml:space="preserve"> таблицу «Эпоха дворцовых переворотов».</w:t>
            </w:r>
            <w:r>
              <w:t xml:space="preserve"> </w:t>
            </w:r>
            <w:r w:rsidRPr="006F4CCF">
              <w:t>Объяснять и применять понятия: дворцовые перевороты, кондиции, фаворитизм.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50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E8732A" w:rsidRDefault="00FB0473" w:rsidP="00B43A8F">
            <w:r w:rsidRPr="00E8732A">
              <w:t>Внутренняя политика России во второй половине XVIII в.</w:t>
            </w:r>
          </w:p>
          <w:p w:rsidR="00FB0473" w:rsidRPr="00E8732A" w:rsidRDefault="00FB0473" w:rsidP="00B43A8F"/>
        </w:tc>
        <w:tc>
          <w:tcPr>
            <w:tcW w:w="8930" w:type="dxa"/>
          </w:tcPr>
          <w:p w:rsidR="00FB0473" w:rsidRPr="00E8732A" w:rsidRDefault="00FB0473" w:rsidP="00B43A8F">
            <w:r w:rsidRPr="00E8732A">
              <w:t>Характеризовать основные реформы XVIII в., их значение и последствия.</w:t>
            </w:r>
          </w:p>
          <w:p w:rsidR="00FB0473" w:rsidRPr="00E8732A" w:rsidRDefault="00FB0473" w:rsidP="00B43A8F">
            <w:r w:rsidRPr="00E8732A">
              <w:t>Выявлять общие черты и особенности политики</w:t>
            </w:r>
            <w:r w:rsidRPr="008618FA">
              <w:t xml:space="preserve"> </w:t>
            </w:r>
            <w:r w:rsidRPr="00E8732A">
              <w:t>«просвещённого абсолютизма» в России и европейских государствах.</w:t>
            </w:r>
            <w:r w:rsidRPr="008618FA">
              <w:t xml:space="preserve"> </w:t>
            </w:r>
            <w:r w:rsidRPr="00E8732A">
              <w:t>Объяснять и применять понятия: «просвещённый абсолютизм», Уложенная комиссия, секуляризация.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51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EB647D" w:rsidRDefault="00FB0473" w:rsidP="00B43A8F">
            <w:r w:rsidRPr="00EB647D">
              <w:t>Социально-э</w:t>
            </w:r>
            <w:r>
              <w:t>кономическое раз</w:t>
            </w:r>
            <w:r w:rsidRPr="00EB647D">
              <w:t>витие России в XVIII в.</w:t>
            </w:r>
          </w:p>
          <w:p w:rsidR="00FB0473" w:rsidRPr="00EB647D" w:rsidRDefault="00FB0473" w:rsidP="00B43A8F"/>
        </w:tc>
        <w:tc>
          <w:tcPr>
            <w:tcW w:w="8930" w:type="dxa"/>
          </w:tcPr>
          <w:p w:rsidR="00FB0473" w:rsidRPr="00EB647D" w:rsidRDefault="00FB0473" w:rsidP="00B43A8F">
            <w:r w:rsidRPr="00EB647D">
              <w:t xml:space="preserve">Выявлять и </w:t>
            </w:r>
            <w:r>
              <w:t>сравнивать черты развития ману</w:t>
            </w:r>
            <w:r w:rsidRPr="00EB647D">
              <w:t>фактурного производства в России и Европе. Характеризова</w:t>
            </w:r>
            <w:r>
              <w:t>ть новые черты социально-эконо</w:t>
            </w:r>
            <w:r w:rsidRPr="00EB647D">
              <w:t>мического развития России в XVIII в.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lastRenderedPageBreak/>
              <w:t>52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D5787B" w:rsidRDefault="00FB0473" w:rsidP="00B43A8F">
            <w:r w:rsidRPr="00D5787B">
              <w:t>Внешняя политика России в XVIII в.</w:t>
            </w:r>
          </w:p>
          <w:p w:rsidR="00FB0473" w:rsidRPr="00D5787B" w:rsidRDefault="00FB0473" w:rsidP="00B43A8F"/>
        </w:tc>
        <w:tc>
          <w:tcPr>
            <w:tcW w:w="8930" w:type="dxa"/>
          </w:tcPr>
          <w:p w:rsidR="00FB0473" w:rsidRPr="00D5787B" w:rsidRDefault="00FB0473" w:rsidP="00B43A8F">
            <w:r w:rsidRPr="00D5787B">
              <w:t>Описывать ход, итоги Северной войны. Сравнивать внешнюю политику России в раз- личные периоды XVIII в., а также с внешнеполитической деятельностью европейских стран. Обобщать сведения по теме в форме таблицы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53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D5787B" w:rsidRDefault="00FB0473" w:rsidP="00B43A8F">
            <w:r w:rsidRPr="00D5787B">
              <w:t>Культура России в XVIII в.</w:t>
            </w:r>
          </w:p>
          <w:p w:rsidR="00FB0473" w:rsidRPr="00D5787B" w:rsidRDefault="00FB0473" w:rsidP="00B43A8F"/>
        </w:tc>
        <w:tc>
          <w:tcPr>
            <w:tcW w:w="8930" w:type="dxa"/>
          </w:tcPr>
          <w:p w:rsidR="00FB0473" w:rsidRPr="00D5787B" w:rsidRDefault="00FB0473" w:rsidP="00B43A8F">
            <w:r w:rsidRPr="00D5787B">
              <w:t>Определять значение процесса становления светской культуры.</w:t>
            </w:r>
          </w:p>
          <w:p w:rsidR="00FB0473" w:rsidRPr="00D5787B" w:rsidRDefault="00FB0473" w:rsidP="00B43A8F">
            <w:r w:rsidRPr="00D5787B">
              <w:t>Приводить примеры развития российской культуры XVIII в.</w:t>
            </w:r>
          </w:p>
          <w:p w:rsidR="00FB0473" w:rsidRPr="00D5787B" w:rsidRDefault="00FB0473" w:rsidP="00B43A8F">
            <w:r w:rsidRPr="00D5787B">
              <w:t>Определять основные художественные стили, на- пример барокко, классицизм, сентиментализм.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0473" w:rsidRPr="00187E06" w:rsidRDefault="00FB0473" w:rsidP="00B43A8F">
            <w:pPr>
              <w:jc w:val="center"/>
            </w:pPr>
            <w:r w:rsidRPr="0063657F">
              <w:rPr>
                <w:b/>
              </w:rPr>
              <w:t>Глава 6. Российская империя в первой половине XIX в.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54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B248BC" w:rsidRDefault="00FB0473" w:rsidP="00B43A8F">
            <w:r w:rsidRPr="00B248BC">
              <w:t>Внутренняя политика России в первой половине XIX в</w:t>
            </w:r>
          </w:p>
        </w:tc>
        <w:tc>
          <w:tcPr>
            <w:tcW w:w="8930" w:type="dxa"/>
          </w:tcPr>
          <w:p w:rsidR="00FB0473" w:rsidRPr="00B248BC" w:rsidRDefault="00FB0473" w:rsidP="00B43A8F">
            <w:r w:rsidRPr="00B248BC">
              <w:t>Объяснять и применять понятия: Негласный комитет, министерства, принцип разделения властей, Государственный совет, вольные хлебопашцы, военные поселения.</w:t>
            </w:r>
            <w:r>
              <w:t xml:space="preserve">  </w:t>
            </w:r>
            <w:r w:rsidRPr="00B248BC">
              <w:t>Раскрывать сущность и значение проекта М. М. Сперанского.</w:t>
            </w:r>
          </w:p>
          <w:p w:rsidR="00FB0473" w:rsidRPr="00B248BC" w:rsidRDefault="00FB0473" w:rsidP="00B43A8F">
            <w:r w:rsidRPr="00B248BC">
              <w:t>Объяснять двойственный характер реформаторской деятельности Александра I, причины поворота к консервативному курсу.</w:t>
            </w:r>
          </w:p>
          <w:p w:rsidR="00FB0473" w:rsidRPr="00B248BC" w:rsidRDefault="00FB0473" w:rsidP="00B43A8F">
            <w:r w:rsidRPr="00B248BC">
              <w:t>Характеризовать внутреннюю политику Николая I, основные преобразования, осуществлённые в годы его царствования (в форме таблицы, тезисов, эссе).</w:t>
            </w:r>
          </w:p>
          <w:p w:rsidR="00FB0473" w:rsidRPr="00B248BC" w:rsidRDefault="00FB0473" w:rsidP="00B43A8F">
            <w:r w:rsidRPr="00B248BC">
              <w:t>Комментировать проекты решения крестьянского вопроса.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55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B248BC" w:rsidRDefault="00FB0473" w:rsidP="00B43A8F">
            <w:r w:rsidRPr="00B248BC">
              <w:t xml:space="preserve">Общественное движение и об- </w:t>
            </w:r>
            <w:proofErr w:type="spellStart"/>
            <w:r w:rsidRPr="00B248BC">
              <w:t>щественно</w:t>
            </w:r>
            <w:proofErr w:type="spellEnd"/>
            <w:r w:rsidRPr="00B248BC">
              <w:t>-политическая мысль первой половины XIX в.</w:t>
            </w:r>
          </w:p>
        </w:tc>
        <w:tc>
          <w:tcPr>
            <w:tcW w:w="8930" w:type="dxa"/>
          </w:tcPr>
          <w:p w:rsidR="00FB0473" w:rsidRPr="00B248BC" w:rsidRDefault="00FB0473" w:rsidP="00B43A8F">
            <w:r w:rsidRPr="00B248BC">
              <w:t>Актуализировать знания о восстании декабристов.</w:t>
            </w:r>
          </w:p>
          <w:p w:rsidR="00FB0473" w:rsidRPr="00B248BC" w:rsidRDefault="00FB0473" w:rsidP="00B43A8F">
            <w:r w:rsidRPr="00B248BC">
              <w:t>Характеризовать предпосылки возникновения декабристских организаций, взгляды и цели декабристов.</w:t>
            </w:r>
            <w:r>
              <w:t xml:space="preserve"> </w:t>
            </w:r>
            <w:r w:rsidRPr="00B248BC">
              <w:t>Комментировать основные программные документы декабристов.</w:t>
            </w:r>
            <w:r>
              <w:t xml:space="preserve"> </w:t>
            </w:r>
            <w:r w:rsidRPr="00B248BC">
              <w:t>Систематизировать материал об основных на- правлениях общественного движения в России во второй четверти XIX в. в форме таблицы, конспекта, вы</w:t>
            </w:r>
            <w:r>
              <w:t>являть особенности общественно</w:t>
            </w:r>
            <w:r w:rsidRPr="00B248BC">
              <w:t>го движения в России.</w:t>
            </w:r>
          </w:p>
          <w:p w:rsidR="00FB0473" w:rsidRPr="00B248BC" w:rsidRDefault="00FB0473" w:rsidP="00B43A8F">
            <w:r w:rsidRPr="00B248BC">
              <w:t>Объяснять и применять понятия: утопический социализм, западники, славянофилы, консерватизм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56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B248BC" w:rsidRDefault="00FB0473" w:rsidP="00B43A8F">
            <w:r w:rsidRPr="00B248BC">
              <w:t>Социально-экономическое развитие России в первой половине XIX в.</w:t>
            </w:r>
          </w:p>
        </w:tc>
        <w:tc>
          <w:tcPr>
            <w:tcW w:w="8930" w:type="dxa"/>
          </w:tcPr>
          <w:p w:rsidR="00FB0473" w:rsidRPr="00B248BC" w:rsidRDefault="00FB0473" w:rsidP="00B43A8F">
            <w:r w:rsidRPr="00B248BC">
              <w:t>Объяснять и применять в историческом контексте понятия: кодификация законов, государственные крестьяне. Характеризовать этапы и особенности промышленного переворота в России.-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57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B248BC" w:rsidRDefault="00FB0473" w:rsidP="00B43A8F">
            <w:r w:rsidRPr="00B248BC">
              <w:t>Внешняя политика России в первой половине XIX в.</w:t>
            </w:r>
          </w:p>
        </w:tc>
        <w:tc>
          <w:tcPr>
            <w:tcW w:w="8930" w:type="dxa"/>
          </w:tcPr>
          <w:p w:rsidR="00FB0473" w:rsidRPr="00B248BC" w:rsidRDefault="00FB0473" w:rsidP="00B43A8F">
            <w:r w:rsidRPr="00B248BC">
              <w:t xml:space="preserve">Характеризовать основные направления, итоги внешней политики России. Актуализировать знания о целях, ходе и итогах Отечественной войны 1812 г. Раскрывать сущность противоречий внешней политики России. Сравнивать внешнюю политику России в различные периоды первой половины XIX в., а также с внешнеполитической деятельностью европейских стран. Объяснять и применять понятия: </w:t>
            </w:r>
            <w:proofErr w:type="spellStart"/>
            <w:r w:rsidRPr="00B248BC">
              <w:t>Тильзитский</w:t>
            </w:r>
            <w:proofErr w:type="spellEnd"/>
            <w:r w:rsidRPr="00B248BC">
              <w:t xml:space="preserve"> мир, континентальная блокада, Венская система, Священный союз.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0473" w:rsidRPr="00187E06" w:rsidRDefault="00FB0473" w:rsidP="00B43A8F">
            <w:pPr>
              <w:jc w:val="center"/>
            </w:pPr>
            <w:r>
              <w:rPr>
                <w:b/>
              </w:rPr>
              <w:t>Глава</w:t>
            </w:r>
            <w:r w:rsidRPr="009E7936">
              <w:rPr>
                <w:b/>
              </w:rPr>
              <w:t xml:space="preserve"> 7. Российская империя во второй половине XIX — начале XX в. (до 1914 г.)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58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9E7936" w:rsidRDefault="00FB0473" w:rsidP="00B43A8F">
            <w:r w:rsidRPr="009E7936">
              <w:t xml:space="preserve">Внутренняя политика России во </w:t>
            </w:r>
            <w:r w:rsidRPr="009E7936">
              <w:lastRenderedPageBreak/>
              <w:t>второй половине XIX в.</w:t>
            </w:r>
          </w:p>
          <w:p w:rsidR="00FB0473" w:rsidRPr="009E7936" w:rsidRDefault="00FB0473" w:rsidP="00B43A8F"/>
        </w:tc>
        <w:tc>
          <w:tcPr>
            <w:tcW w:w="8930" w:type="dxa"/>
          </w:tcPr>
          <w:p w:rsidR="00FB0473" w:rsidRPr="009E7936" w:rsidRDefault="00FB0473" w:rsidP="00B43A8F">
            <w:r w:rsidRPr="009E7936">
              <w:lastRenderedPageBreak/>
              <w:t xml:space="preserve">Объяснять и применять понятия: реформы, выкупные платежи, отрезки, Уставные </w:t>
            </w:r>
            <w:r w:rsidRPr="009E7936">
              <w:lastRenderedPageBreak/>
              <w:t>грамоты, мировые посредники, городские думы, присяжные заседатели, всесословная воинская повинность, автономия университетов.</w:t>
            </w:r>
          </w:p>
          <w:p w:rsidR="00FB0473" w:rsidRPr="009E7936" w:rsidRDefault="00FB0473" w:rsidP="00B43A8F">
            <w:r w:rsidRPr="009E7936">
              <w:t>Излагать причины, ход и итоги реформ 1860— 1870-х гг.</w:t>
            </w:r>
            <w:r>
              <w:t xml:space="preserve"> </w:t>
            </w:r>
            <w:r w:rsidRPr="009E7936">
              <w:t>Излагать основные положения крестьянской реформы 1861 г., сущность Великих реформ.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lastRenderedPageBreak/>
              <w:t>59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9E7936" w:rsidRDefault="00FB0473" w:rsidP="00B43A8F">
            <w:r w:rsidRPr="009E7936">
              <w:t>Общественно-политическая жизнь России в 1860—</w:t>
            </w:r>
          </w:p>
          <w:p w:rsidR="00FB0473" w:rsidRPr="009E7936" w:rsidRDefault="00FB0473" w:rsidP="00B43A8F">
            <w:r w:rsidRPr="009E7936">
              <w:t>1880-е гг.</w:t>
            </w:r>
          </w:p>
          <w:p w:rsidR="00FB0473" w:rsidRPr="009E7936" w:rsidRDefault="00FB0473" w:rsidP="00B43A8F"/>
        </w:tc>
        <w:tc>
          <w:tcPr>
            <w:tcW w:w="8930" w:type="dxa"/>
          </w:tcPr>
          <w:p w:rsidR="00FB0473" w:rsidRPr="009E7936" w:rsidRDefault="00FB0473" w:rsidP="00B43A8F">
            <w:r w:rsidRPr="009E7936">
              <w:t>Актуализировать понятия и термины: консерватизм, либерализм, революционный радикализм, нигилизм, рабочее движение, социал- демократия.</w:t>
            </w:r>
          </w:p>
          <w:p w:rsidR="00FB0473" w:rsidRPr="009E7936" w:rsidRDefault="00FB0473" w:rsidP="00B43A8F">
            <w:r w:rsidRPr="009E7936">
              <w:t>Раскрывать содержание теории «официальной народности» и патерналистской доктрины.</w:t>
            </w:r>
            <w:r>
              <w:t xml:space="preserve"> </w:t>
            </w:r>
            <w:r w:rsidRPr="009E7936">
              <w:t>Раскрывать основные идеи М. А. Бакунина, П. Л. Лаврова, П. Н. Ткачёва, марксизма.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60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9E7936" w:rsidRDefault="00FB0473" w:rsidP="00B43A8F">
            <w:r w:rsidRPr="009E7936">
              <w:t>Внешняя политика России во второй половине XIX в.</w:t>
            </w:r>
          </w:p>
          <w:p w:rsidR="00FB0473" w:rsidRPr="009E7936" w:rsidRDefault="00FB0473" w:rsidP="00B43A8F"/>
        </w:tc>
        <w:tc>
          <w:tcPr>
            <w:tcW w:w="8930" w:type="dxa"/>
          </w:tcPr>
          <w:p w:rsidR="00FB0473" w:rsidRPr="009E7936" w:rsidRDefault="00FB0473" w:rsidP="00B43A8F">
            <w:r w:rsidRPr="009E7936">
              <w:t>Образно рассказывать о важнейших событиях внешней политики (Русско-турецкая война 1877—1878 гг.), используя данные из различных источников (официальных документов, мемуаров и т. п.).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61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8306D" w:rsidRDefault="00FB0473" w:rsidP="00B43A8F">
            <w:r w:rsidRPr="00A8306D">
              <w:t>Социально-экономическая характеристика российского общества на рубеже веков(1895—1914)</w:t>
            </w:r>
          </w:p>
        </w:tc>
        <w:tc>
          <w:tcPr>
            <w:tcW w:w="8930" w:type="dxa"/>
          </w:tcPr>
          <w:p w:rsidR="00FB0473" w:rsidRPr="00A8306D" w:rsidRDefault="00FB0473" w:rsidP="00B43A8F">
            <w:r w:rsidRPr="00A8306D">
              <w:t>Определять особенности социально-экономических процессов. Раскрывать причины экономического подъёма в конце XIX в. и в 1909—1913 гг. Заполнять сравнительные таблицы, самостоятельно определяя линии сравнения. Извлекать необходимую информацию из тематической карты. Характеризовать деятельность С. Ю. Витте, П. А. Столыпина и др. Давать обобщающую характеристику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62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A8306D" w:rsidRDefault="00FB0473" w:rsidP="00B43A8F">
            <w:r w:rsidRPr="00A8306D">
              <w:t>Политическая жизнь России в начале XX в.</w:t>
            </w:r>
          </w:p>
        </w:tc>
        <w:tc>
          <w:tcPr>
            <w:tcW w:w="8930" w:type="dxa"/>
          </w:tcPr>
          <w:p w:rsidR="00FB0473" w:rsidRPr="00A8306D" w:rsidRDefault="00FB0473" w:rsidP="00B43A8F">
            <w:r w:rsidRPr="00A8306D">
              <w:t>Объяснять и применять понятия и термины: революционное движение, его направления. Объяснять причины и характер Русско-японской войны, излагать её основные события(с опорой на карту) и итоги.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63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</w:tcPr>
          <w:p w:rsidR="00FB0473" w:rsidRPr="00993BE9" w:rsidRDefault="00FB0473" w:rsidP="00B43A8F">
            <w:r w:rsidRPr="00993BE9">
              <w:t>Культура России второй поло- вины XIX — начала XX в.</w:t>
            </w:r>
          </w:p>
          <w:p w:rsidR="00FB0473" w:rsidRPr="00993BE9" w:rsidRDefault="00FB0473" w:rsidP="00B43A8F"/>
        </w:tc>
        <w:tc>
          <w:tcPr>
            <w:tcW w:w="8930" w:type="dxa"/>
          </w:tcPr>
          <w:p w:rsidR="00FB0473" w:rsidRPr="00993BE9" w:rsidRDefault="00FB0473" w:rsidP="00B43A8F">
            <w:r w:rsidRPr="00993BE9">
              <w:t>Актуализировать понятия и термины: Серебряный век, реалистическое направление, модерн, символизм, футуризм, акмеизм, русский авангард, «</w:t>
            </w:r>
            <w:proofErr w:type="spellStart"/>
            <w:r w:rsidRPr="00993BE9">
              <w:t>мирискусники</w:t>
            </w:r>
            <w:proofErr w:type="spellEnd"/>
            <w:r w:rsidRPr="00993BE9">
              <w:t>».</w:t>
            </w:r>
            <w:r>
              <w:t xml:space="preserve"> </w:t>
            </w:r>
            <w:r w:rsidRPr="00993BE9">
              <w:t>Излагать основные события культурной жизни страны, новые направления в искусстве второй половины XIX — начала XX в., приводить примеры творчества выдающихся деятелей культуры.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64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C44257" w:rsidRDefault="00FB0473" w:rsidP="00B43A8F">
            <w:r w:rsidRPr="00C44257">
              <w:t xml:space="preserve">Общественно-политическая жизнь со </w:t>
            </w:r>
            <w:proofErr w:type="spellStart"/>
            <w:r w:rsidRPr="00C44257">
              <w:t>второц</w:t>
            </w:r>
            <w:proofErr w:type="spellEnd"/>
            <w:r w:rsidRPr="00C44257">
              <w:t xml:space="preserve"> половины 1940-х до1980-х гг.</w:t>
            </w:r>
          </w:p>
        </w:tc>
        <w:tc>
          <w:tcPr>
            <w:tcW w:w="8930" w:type="dxa"/>
          </w:tcPr>
          <w:p w:rsidR="00FB0473" w:rsidRPr="004100C8" w:rsidRDefault="00FB0473" w:rsidP="00B43A8F">
            <w:r w:rsidRPr="004100C8">
              <w:t xml:space="preserve">Проанализировать изменения молодежного движения в республике в 1950-1980 –х </w:t>
            </w:r>
            <w:proofErr w:type="spellStart"/>
            <w:r w:rsidRPr="004100C8">
              <w:t>гг</w:t>
            </w:r>
            <w:proofErr w:type="spellEnd"/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65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C44257" w:rsidRDefault="00FB0473" w:rsidP="00B43A8F">
            <w:r w:rsidRPr="00C44257">
              <w:t>Культурная жизнь ТАССР и татарского народа в 1945-1985 гг.</w:t>
            </w:r>
          </w:p>
        </w:tc>
        <w:tc>
          <w:tcPr>
            <w:tcW w:w="8930" w:type="dxa"/>
          </w:tcPr>
          <w:p w:rsidR="00FB0473" w:rsidRPr="004100C8" w:rsidRDefault="00FB0473" w:rsidP="00B43A8F">
            <w:r w:rsidRPr="004100C8">
              <w:t xml:space="preserve">Привлекая </w:t>
            </w:r>
            <w:r>
              <w:t>допол</w:t>
            </w:r>
            <w:r w:rsidRPr="004100C8">
              <w:t>нительную литературу подготовить сообщение о развитии в республике одной отрасли</w:t>
            </w:r>
            <w:r>
              <w:t xml:space="preserve"> </w:t>
            </w:r>
            <w:r w:rsidRPr="004100C8">
              <w:t>культуры.</w:t>
            </w:r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66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C44257" w:rsidRDefault="00FB0473" w:rsidP="00B43A8F">
            <w:r w:rsidRPr="00C44257">
              <w:t>Политическое и экономическое развитие Татарстана  в новейшее время.</w:t>
            </w:r>
          </w:p>
        </w:tc>
        <w:tc>
          <w:tcPr>
            <w:tcW w:w="8930" w:type="dxa"/>
          </w:tcPr>
          <w:p w:rsidR="00FB0473" w:rsidRPr="004100C8" w:rsidRDefault="00FB0473" w:rsidP="00B43A8F">
            <w:r w:rsidRPr="004100C8">
              <w:t xml:space="preserve">Определить основные моменты в процессе федерализации политической жизни республики в конце 1980-х – первой половине 1990-х </w:t>
            </w:r>
            <w:proofErr w:type="spellStart"/>
            <w:r w:rsidRPr="004100C8">
              <w:t>гг</w:t>
            </w:r>
            <w:proofErr w:type="spellEnd"/>
          </w:p>
        </w:tc>
      </w:tr>
      <w:tr w:rsidR="00FB0473" w:rsidRPr="007550E1" w:rsidTr="00B43A8F">
        <w:trPr>
          <w:trHeight w:val="359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67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C44257" w:rsidRDefault="00FB0473" w:rsidP="00B43A8F">
            <w:r w:rsidRPr="00C44257">
              <w:t>Культурное развитие Республики Татарстан</w:t>
            </w:r>
          </w:p>
        </w:tc>
        <w:tc>
          <w:tcPr>
            <w:tcW w:w="8930" w:type="dxa"/>
          </w:tcPr>
          <w:p w:rsidR="00FB0473" w:rsidRPr="004100C8" w:rsidRDefault="00FB0473" w:rsidP="00B43A8F">
            <w:r w:rsidRPr="004100C8">
              <w:t>Определить основные достижения развития культуры в 2000-е годы</w:t>
            </w:r>
          </w:p>
        </w:tc>
      </w:tr>
      <w:tr w:rsidR="00FB0473" w:rsidRPr="007550E1" w:rsidTr="00B43A8F">
        <w:trPr>
          <w:trHeight w:val="522"/>
        </w:trPr>
        <w:tc>
          <w:tcPr>
            <w:tcW w:w="567" w:type="dxa"/>
          </w:tcPr>
          <w:p w:rsidR="00FB0473" w:rsidRDefault="00FB0473" w:rsidP="00B43A8F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68</w:t>
            </w:r>
          </w:p>
        </w:tc>
        <w:tc>
          <w:tcPr>
            <w:tcW w:w="1021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</w:tcPr>
          <w:p w:rsidR="00FB0473" w:rsidRPr="007550E1" w:rsidRDefault="00FB0473" w:rsidP="00B43A8F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FB0473" w:rsidRPr="00D5787B" w:rsidRDefault="00FB0473" w:rsidP="00B43A8F">
            <w:r w:rsidRPr="00D5787B">
              <w:t>Итоговые и повторительные уроки</w:t>
            </w:r>
          </w:p>
        </w:tc>
        <w:tc>
          <w:tcPr>
            <w:tcW w:w="8930" w:type="dxa"/>
          </w:tcPr>
          <w:p w:rsidR="00FB0473" w:rsidRPr="00F31C33" w:rsidRDefault="00FB0473" w:rsidP="00B43A8F">
            <w:r w:rsidRPr="004100C8">
              <w:t xml:space="preserve">Актуализировать и применять знания из </w:t>
            </w:r>
            <w:r>
              <w:t>изу</w:t>
            </w:r>
            <w:r w:rsidRPr="004100C8">
              <w:t>ченных курсов истории</w:t>
            </w:r>
            <w:r>
              <w:t>, в том числе всеобщей истории.</w:t>
            </w:r>
          </w:p>
        </w:tc>
      </w:tr>
    </w:tbl>
    <w:p w:rsidR="00FB0473" w:rsidRDefault="00FB0473" w:rsidP="00FB0473">
      <w:pPr>
        <w:rPr>
          <w:rFonts w:eastAsia="Times New Roman"/>
          <w:b/>
          <w:bCs/>
        </w:rPr>
      </w:pPr>
    </w:p>
    <w:p w:rsidR="00FB0473" w:rsidRDefault="00FB0473" w:rsidP="00FB0473">
      <w:pPr>
        <w:jc w:val="center"/>
        <w:rPr>
          <w:rFonts w:eastAsia="Times New Roman"/>
          <w:b/>
          <w:bCs/>
        </w:rPr>
      </w:pPr>
    </w:p>
    <w:p w:rsidR="00FB0473" w:rsidRPr="00122C35" w:rsidRDefault="00FB0473" w:rsidP="00FB0473">
      <w:pPr>
        <w:jc w:val="center"/>
        <w:rPr>
          <w:rFonts w:eastAsia="Times New Roman"/>
          <w:b/>
          <w:bCs/>
        </w:rPr>
      </w:pPr>
      <w:r w:rsidRPr="00122C35">
        <w:rPr>
          <w:rFonts w:eastAsia="Times New Roman"/>
          <w:b/>
          <w:bCs/>
        </w:rPr>
        <w:t>Перечень учебно-методического обеспечения. Список литературы</w:t>
      </w:r>
    </w:p>
    <w:p w:rsidR="00FB0473" w:rsidRPr="005F1566" w:rsidRDefault="00FB0473" w:rsidP="00FB0473">
      <w:pPr>
        <w:rPr>
          <w:b/>
          <w:bCs/>
          <w:caps/>
        </w:rPr>
      </w:pPr>
      <w:r>
        <w:rPr>
          <w:b/>
          <w:i/>
        </w:rPr>
        <w:t xml:space="preserve"> для учителя</w:t>
      </w:r>
      <w:r w:rsidRPr="0064145F">
        <w:rPr>
          <w:b/>
          <w:i/>
        </w:rPr>
        <w:t xml:space="preserve"> </w:t>
      </w:r>
      <w:r>
        <w:rPr>
          <w:b/>
          <w:i/>
        </w:rPr>
        <w:t xml:space="preserve">и </w:t>
      </w:r>
      <w:r w:rsidRPr="00430530">
        <w:rPr>
          <w:b/>
          <w:i/>
        </w:rPr>
        <w:t>учащихся:</w:t>
      </w:r>
      <w:r>
        <w:rPr>
          <w:b/>
          <w:i/>
        </w:rPr>
        <w:t>:</w:t>
      </w:r>
    </w:p>
    <w:p w:rsidR="00FB0473" w:rsidRPr="00D443D6" w:rsidRDefault="00FB0473" w:rsidP="00FB0473">
      <w:pPr>
        <w:tabs>
          <w:tab w:val="left" w:pos="9288"/>
        </w:tabs>
        <w:rPr>
          <w:rFonts w:eastAsia="Times New Roman"/>
          <w:lang w:eastAsia="ru-RU"/>
        </w:rPr>
      </w:pPr>
      <w:r w:rsidRPr="00111217">
        <w:t xml:space="preserve">       </w:t>
      </w:r>
      <w:r w:rsidRPr="00D443D6">
        <w:rPr>
          <w:rFonts w:eastAsia="Times New Roman"/>
          <w:lang w:eastAsia="ru-RU"/>
        </w:rPr>
        <w:t>1.     Всеобщая история (</w:t>
      </w:r>
      <w:r>
        <w:rPr>
          <w:rFonts w:eastAsia="Times New Roman"/>
          <w:lang w:eastAsia="ru-RU"/>
        </w:rPr>
        <w:t xml:space="preserve">с древнейших времен до конца </w:t>
      </w:r>
      <w:r w:rsidRPr="00D443D6">
        <w:rPr>
          <w:rFonts w:eastAsia="Times New Roman"/>
          <w:lang w:eastAsia="ru-RU"/>
        </w:rPr>
        <w:t xml:space="preserve"> </w:t>
      </w:r>
      <w:r w:rsidRPr="00D443D6">
        <w:rPr>
          <w:rFonts w:eastAsia="Times New Roman"/>
          <w:lang w:val="en-US" w:eastAsia="ru-RU"/>
        </w:rPr>
        <w:t>XIX</w:t>
      </w:r>
      <w:r>
        <w:rPr>
          <w:rFonts w:eastAsia="Times New Roman"/>
          <w:lang w:eastAsia="ru-RU"/>
        </w:rPr>
        <w:t xml:space="preserve"> в.</w:t>
      </w:r>
      <w:r w:rsidRPr="00D443D6">
        <w:rPr>
          <w:rFonts w:eastAsia="Times New Roman"/>
          <w:lang w:eastAsia="ru-RU"/>
        </w:rPr>
        <w:t>)</w:t>
      </w:r>
      <w:r>
        <w:rPr>
          <w:rFonts w:eastAsia="Times New Roman"/>
          <w:lang w:eastAsia="ru-RU"/>
        </w:rPr>
        <w:t xml:space="preserve"> 10 класс. </w:t>
      </w:r>
      <w:r w:rsidRPr="00D443D6">
        <w:rPr>
          <w:rFonts w:eastAsia="Times New Roman"/>
          <w:lang w:eastAsia="ru-RU"/>
        </w:rPr>
        <w:t xml:space="preserve"> – (автор Алексашкина Л.Н., Головина В.А. 10 класс, - М.: </w:t>
      </w:r>
      <w:r>
        <w:rPr>
          <w:rFonts w:eastAsia="Times New Roman"/>
          <w:lang w:eastAsia="ru-RU"/>
        </w:rPr>
        <w:t>«</w:t>
      </w:r>
      <w:r w:rsidRPr="00D443D6">
        <w:rPr>
          <w:rFonts w:eastAsia="Times New Roman"/>
          <w:lang w:eastAsia="ru-RU"/>
        </w:rPr>
        <w:t>Мнемозина</w:t>
      </w:r>
      <w:r>
        <w:rPr>
          <w:rFonts w:eastAsia="Times New Roman"/>
          <w:lang w:eastAsia="ru-RU"/>
        </w:rPr>
        <w:t xml:space="preserve">», </w:t>
      </w:r>
      <w:r w:rsidRPr="00D443D6">
        <w:rPr>
          <w:rFonts w:eastAsia="Times New Roman"/>
          <w:lang w:eastAsia="ru-RU"/>
        </w:rPr>
        <w:t xml:space="preserve">2009)  </w:t>
      </w:r>
    </w:p>
    <w:p w:rsidR="00FB0473" w:rsidRDefault="00FB0473" w:rsidP="00FB0473">
      <w:pPr>
        <w:jc w:val="both"/>
        <w:rPr>
          <w:rFonts w:eastAsia="Times New Roman"/>
          <w:lang w:eastAsia="ru-RU"/>
        </w:rPr>
      </w:pPr>
      <w:r w:rsidRPr="00D443D6">
        <w:rPr>
          <w:rFonts w:eastAsia="Times New Roman"/>
          <w:lang w:eastAsia="ru-RU"/>
        </w:rPr>
        <w:t xml:space="preserve">      2.    История России (</w:t>
      </w:r>
      <w:r>
        <w:rPr>
          <w:rFonts w:eastAsia="Times New Roman"/>
          <w:lang w:eastAsia="ru-RU"/>
        </w:rPr>
        <w:t xml:space="preserve">с древнейших времен до конца </w:t>
      </w:r>
      <w:r w:rsidRPr="00D443D6">
        <w:rPr>
          <w:rFonts w:eastAsia="Times New Roman"/>
          <w:lang w:eastAsia="ru-RU"/>
        </w:rPr>
        <w:t xml:space="preserve"> </w:t>
      </w:r>
      <w:r w:rsidRPr="00D443D6">
        <w:rPr>
          <w:rFonts w:eastAsia="Times New Roman"/>
          <w:lang w:val="en-US" w:eastAsia="ru-RU"/>
        </w:rPr>
        <w:t>X</w:t>
      </w:r>
      <w:r>
        <w:rPr>
          <w:rFonts w:eastAsia="Times New Roman"/>
          <w:lang w:val="en-US" w:eastAsia="ru-RU"/>
        </w:rPr>
        <w:t>Y</w:t>
      </w:r>
      <w:r w:rsidRPr="00D443D6">
        <w:rPr>
          <w:rFonts w:eastAsia="Times New Roman"/>
          <w:lang w:val="en-US" w:eastAsia="ru-RU"/>
        </w:rPr>
        <w:t>I</w:t>
      </w:r>
      <w:r>
        <w:rPr>
          <w:rFonts w:eastAsia="Times New Roman"/>
          <w:lang w:val="en-US" w:eastAsia="ru-RU"/>
        </w:rPr>
        <w:t>I</w:t>
      </w:r>
      <w:r>
        <w:rPr>
          <w:rFonts w:eastAsia="Times New Roman"/>
          <w:lang w:eastAsia="ru-RU"/>
        </w:rPr>
        <w:t xml:space="preserve"> в.</w:t>
      </w:r>
      <w:r w:rsidRPr="00D443D6">
        <w:rPr>
          <w:rFonts w:eastAsia="Times New Roman"/>
          <w:lang w:eastAsia="ru-RU"/>
        </w:rPr>
        <w:t>)</w:t>
      </w:r>
      <w:r>
        <w:rPr>
          <w:rFonts w:eastAsia="Times New Roman"/>
          <w:lang w:eastAsia="ru-RU"/>
        </w:rPr>
        <w:t xml:space="preserve"> 10 класс.</w:t>
      </w:r>
      <w:r w:rsidRPr="00D443D6">
        <w:rPr>
          <w:rFonts w:eastAsia="Times New Roman"/>
          <w:lang w:eastAsia="ru-RU"/>
        </w:rPr>
        <w:t xml:space="preserve"> – (автор </w:t>
      </w:r>
      <w:r>
        <w:rPr>
          <w:rFonts w:eastAsia="Times New Roman"/>
          <w:lang w:eastAsia="ru-RU"/>
        </w:rPr>
        <w:t>Павленко Н.И., Андреев И.Л. )</w:t>
      </w:r>
      <w:r w:rsidRPr="00D443D6">
        <w:rPr>
          <w:rFonts w:eastAsia="Times New Roman"/>
          <w:lang w:eastAsia="ru-RU"/>
        </w:rPr>
        <w:t xml:space="preserve">- М.: </w:t>
      </w:r>
      <w:r>
        <w:rPr>
          <w:rFonts w:eastAsia="Times New Roman"/>
          <w:lang w:eastAsia="ru-RU"/>
        </w:rPr>
        <w:t>«</w:t>
      </w:r>
      <w:r w:rsidRPr="00D443D6">
        <w:rPr>
          <w:rFonts w:eastAsia="Times New Roman"/>
          <w:lang w:eastAsia="ru-RU"/>
        </w:rPr>
        <w:t>Дрофа</w:t>
      </w:r>
      <w:r>
        <w:rPr>
          <w:rFonts w:eastAsia="Times New Roman"/>
          <w:lang w:eastAsia="ru-RU"/>
        </w:rPr>
        <w:t>»</w:t>
      </w:r>
      <w:r w:rsidRPr="00D443D6">
        <w:rPr>
          <w:rFonts w:eastAsia="Times New Roman"/>
          <w:lang w:eastAsia="ru-RU"/>
        </w:rPr>
        <w:t>, 200</w:t>
      </w:r>
      <w:r>
        <w:rPr>
          <w:rFonts w:eastAsia="Times New Roman"/>
          <w:lang w:eastAsia="ru-RU"/>
        </w:rPr>
        <w:t>6</w:t>
      </w:r>
      <w:r w:rsidRPr="00D443D6">
        <w:rPr>
          <w:rFonts w:eastAsia="Times New Roman"/>
          <w:lang w:eastAsia="ru-RU"/>
        </w:rPr>
        <w:t xml:space="preserve">)  </w:t>
      </w:r>
    </w:p>
    <w:p w:rsidR="00FB0473" w:rsidRPr="00D443D6" w:rsidRDefault="00FB0473" w:rsidP="00FB0473">
      <w:pPr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 3. </w:t>
      </w:r>
      <w:r w:rsidRPr="00D443D6">
        <w:rPr>
          <w:rFonts w:eastAsia="Times New Roman"/>
          <w:lang w:eastAsia="ru-RU"/>
        </w:rPr>
        <w:t>История России (</w:t>
      </w:r>
      <w:r w:rsidRPr="00D443D6">
        <w:rPr>
          <w:rFonts w:eastAsia="Times New Roman"/>
          <w:lang w:val="en-US" w:eastAsia="ru-RU"/>
        </w:rPr>
        <w:t>X</w:t>
      </w:r>
      <w:r>
        <w:rPr>
          <w:rFonts w:eastAsia="Times New Roman"/>
          <w:lang w:val="en-US" w:eastAsia="ru-RU"/>
        </w:rPr>
        <w:t>Y</w:t>
      </w:r>
      <w:r w:rsidRPr="00D443D6">
        <w:rPr>
          <w:rFonts w:eastAsia="Times New Roman"/>
          <w:lang w:val="en-US" w:eastAsia="ru-RU"/>
        </w:rPr>
        <w:t>I</w:t>
      </w:r>
      <w:r>
        <w:rPr>
          <w:rFonts w:eastAsia="Times New Roman"/>
          <w:lang w:val="en-US" w:eastAsia="ru-RU"/>
        </w:rPr>
        <w:t>II</w:t>
      </w:r>
      <w:r w:rsidRPr="00B607DF">
        <w:rPr>
          <w:rFonts w:eastAsia="Times New Roman"/>
          <w:lang w:eastAsia="ru-RU"/>
        </w:rPr>
        <w:t xml:space="preserve"> - </w:t>
      </w:r>
      <w:r w:rsidRPr="00D443D6">
        <w:rPr>
          <w:rFonts w:eastAsia="Times New Roman"/>
          <w:lang w:val="en-US" w:eastAsia="ru-RU"/>
        </w:rPr>
        <w:t>XIX</w:t>
      </w:r>
      <w:r>
        <w:rPr>
          <w:rFonts w:eastAsia="Times New Roman"/>
          <w:lang w:eastAsia="ru-RU"/>
        </w:rPr>
        <w:t xml:space="preserve"> века) 10 класс.</w:t>
      </w:r>
      <w:r w:rsidRPr="00D443D6">
        <w:rPr>
          <w:rFonts w:eastAsia="Times New Roman"/>
          <w:lang w:eastAsia="ru-RU"/>
        </w:rPr>
        <w:t xml:space="preserve"> – (автор </w:t>
      </w:r>
      <w:r>
        <w:rPr>
          <w:rFonts w:eastAsia="Times New Roman"/>
          <w:lang w:eastAsia="ru-RU"/>
        </w:rPr>
        <w:t>Павленко Н.И., Ляшенко Л. М., Твардовская В.А.)</w:t>
      </w:r>
      <w:r w:rsidRPr="00D443D6">
        <w:rPr>
          <w:rFonts w:eastAsia="Times New Roman"/>
          <w:lang w:eastAsia="ru-RU"/>
        </w:rPr>
        <w:t xml:space="preserve">- М.: </w:t>
      </w:r>
      <w:r>
        <w:rPr>
          <w:rFonts w:eastAsia="Times New Roman"/>
          <w:lang w:eastAsia="ru-RU"/>
        </w:rPr>
        <w:t>«</w:t>
      </w:r>
      <w:r w:rsidRPr="00D443D6">
        <w:rPr>
          <w:rFonts w:eastAsia="Times New Roman"/>
          <w:lang w:eastAsia="ru-RU"/>
        </w:rPr>
        <w:t>Дрофа</w:t>
      </w:r>
      <w:r>
        <w:rPr>
          <w:rFonts w:eastAsia="Times New Roman"/>
          <w:lang w:eastAsia="ru-RU"/>
        </w:rPr>
        <w:t>»</w:t>
      </w:r>
      <w:r w:rsidRPr="00D443D6">
        <w:rPr>
          <w:rFonts w:eastAsia="Times New Roman"/>
          <w:lang w:eastAsia="ru-RU"/>
        </w:rPr>
        <w:t>, 200</w:t>
      </w:r>
      <w:r>
        <w:rPr>
          <w:rFonts w:eastAsia="Times New Roman"/>
          <w:lang w:eastAsia="ru-RU"/>
        </w:rPr>
        <w:t>6</w:t>
      </w:r>
      <w:r w:rsidRPr="00D443D6">
        <w:rPr>
          <w:rFonts w:eastAsia="Times New Roman"/>
          <w:lang w:eastAsia="ru-RU"/>
        </w:rPr>
        <w:t xml:space="preserve">)  </w:t>
      </w:r>
    </w:p>
    <w:p w:rsidR="00FB0473" w:rsidRPr="00D443D6" w:rsidRDefault="00FB0473" w:rsidP="00FB0473">
      <w:pPr>
        <w:ind w:left="426" w:hanging="993"/>
        <w:contextualSpacing/>
        <w:jc w:val="both"/>
        <w:rPr>
          <w:rFonts w:eastAsia="Times New Roman"/>
          <w:lang w:eastAsia="ru-RU"/>
        </w:rPr>
      </w:pPr>
      <w:r w:rsidRPr="00D443D6">
        <w:rPr>
          <w:rFonts w:eastAsia="Times New Roman"/>
          <w:lang w:eastAsia="ru-RU"/>
        </w:rPr>
        <w:t xml:space="preserve">          </w:t>
      </w:r>
      <w:r>
        <w:rPr>
          <w:rFonts w:eastAsia="Times New Roman"/>
          <w:lang w:eastAsia="ru-RU"/>
        </w:rPr>
        <w:t xml:space="preserve">      4</w:t>
      </w:r>
      <w:r w:rsidRPr="00D443D6">
        <w:rPr>
          <w:rFonts w:eastAsia="Times New Roman"/>
          <w:lang w:eastAsia="ru-RU"/>
        </w:rPr>
        <w:t>.   «История Татарстана и татарского народа.</w:t>
      </w:r>
      <w:r w:rsidRPr="00B607DF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 xml:space="preserve">с древнейших времен до конца </w:t>
      </w:r>
      <w:r w:rsidRPr="00D443D6">
        <w:rPr>
          <w:rFonts w:eastAsia="Times New Roman"/>
          <w:lang w:eastAsia="ru-RU"/>
        </w:rPr>
        <w:t xml:space="preserve"> </w:t>
      </w:r>
      <w:r w:rsidRPr="00D443D6">
        <w:rPr>
          <w:rFonts w:eastAsia="Times New Roman"/>
          <w:lang w:val="en-US" w:eastAsia="ru-RU"/>
        </w:rPr>
        <w:t>XIX</w:t>
      </w:r>
      <w:r>
        <w:rPr>
          <w:rFonts w:eastAsia="Times New Roman"/>
          <w:lang w:eastAsia="ru-RU"/>
        </w:rPr>
        <w:t xml:space="preserve"> в. 10 класс.</w:t>
      </w:r>
      <w:r w:rsidRPr="00D443D6">
        <w:rPr>
          <w:rFonts w:eastAsia="Times New Roman"/>
          <w:lang w:eastAsia="ru-RU"/>
        </w:rPr>
        <w:t>.» -</w:t>
      </w:r>
      <w:r>
        <w:rPr>
          <w:rFonts w:eastAsia="Times New Roman"/>
          <w:lang w:eastAsia="ru-RU"/>
        </w:rPr>
        <w:t xml:space="preserve"> </w:t>
      </w:r>
      <w:r w:rsidRPr="00D443D6">
        <w:rPr>
          <w:rFonts w:eastAsia="Times New Roman"/>
          <w:lang w:eastAsia="ru-RU"/>
        </w:rPr>
        <w:t xml:space="preserve">(авторы А.Г. </w:t>
      </w:r>
      <w:proofErr w:type="spellStart"/>
      <w:r w:rsidRPr="00D443D6">
        <w:rPr>
          <w:rFonts w:eastAsia="Times New Roman"/>
          <w:lang w:eastAsia="ru-RU"/>
        </w:rPr>
        <w:t>Галлямова</w:t>
      </w:r>
      <w:proofErr w:type="spellEnd"/>
      <w:r w:rsidRPr="00D443D6">
        <w:rPr>
          <w:rFonts w:eastAsia="Times New Roman"/>
          <w:lang w:eastAsia="ru-RU"/>
        </w:rPr>
        <w:t xml:space="preserve">, А.А. Иванов, В.И. Пискарёв, Б.Ф. </w:t>
      </w:r>
      <w:proofErr w:type="spellStart"/>
      <w:r w:rsidRPr="00D443D6">
        <w:rPr>
          <w:rFonts w:eastAsia="Times New Roman"/>
          <w:lang w:eastAsia="ru-RU"/>
        </w:rPr>
        <w:t>Султанбеков</w:t>
      </w:r>
      <w:proofErr w:type="spellEnd"/>
      <w:r w:rsidRPr="00D443D6">
        <w:rPr>
          <w:rFonts w:eastAsia="Times New Roman"/>
          <w:lang w:eastAsia="ru-RU"/>
        </w:rPr>
        <w:t xml:space="preserve"> (Казань, 2009) </w:t>
      </w:r>
    </w:p>
    <w:p w:rsidR="00FB0473" w:rsidRDefault="00FB0473" w:rsidP="00FB0473">
      <w:pPr>
        <w:widowControl w:val="0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</w:pPr>
      <w:r>
        <w:t xml:space="preserve">       5.</w:t>
      </w:r>
      <w:r w:rsidRPr="00111217">
        <w:t xml:space="preserve">  История Татарстана и татарского народа.  </w:t>
      </w:r>
      <w:proofErr w:type="spellStart"/>
      <w:r w:rsidRPr="00111217">
        <w:t>Галлямова</w:t>
      </w:r>
      <w:proofErr w:type="spellEnd"/>
      <w:r w:rsidRPr="00111217">
        <w:t xml:space="preserve"> А.Г. Учебное пособие для 10-11 классов общеобразовательных учреждений. – Казань. </w:t>
      </w:r>
      <w:r>
        <w:t xml:space="preserve">    </w:t>
      </w:r>
    </w:p>
    <w:p w:rsidR="00FB0473" w:rsidRPr="00A270CE" w:rsidRDefault="00FB0473" w:rsidP="00FB0473">
      <w:pPr>
        <w:widowControl w:val="0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eastAsia="Times New Roman"/>
          <w:b/>
          <w:noProof/>
          <w:szCs w:val="20"/>
          <w:lang w:eastAsia="en-US"/>
        </w:rPr>
      </w:pPr>
      <w:r>
        <w:t xml:space="preserve">           </w:t>
      </w:r>
      <w:r w:rsidRPr="00111217">
        <w:t>Татарское детское издательство, 2020</w:t>
      </w:r>
      <w:r>
        <w:t xml:space="preserve"> </w:t>
      </w:r>
      <w:r w:rsidRPr="00111217">
        <w:t>г.</w:t>
      </w:r>
    </w:p>
    <w:p w:rsidR="00FB0473" w:rsidRDefault="00FB0473" w:rsidP="00FB0473">
      <w:pPr>
        <w:tabs>
          <w:tab w:val="left" w:pos="9288"/>
        </w:tabs>
      </w:pPr>
    </w:p>
    <w:p w:rsidR="00215356" w:rsidRDefault="00215356"/>
    <w:sectPr w:rsidR="00215356" w:rsidSect="00111217">
      <w:footerReference w:type="default" r:id="rId10"/>
      <w:pgSz w:w="16838" w:h="11906" w:orient="landscape"/>
      <w:pgMar w:top="993" w:right="678" w:bottom="567" w:left="567" w:header="708" w:footer="1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E438FD">
      <w:r>
        <w:separator/>
      </w:r>
    </w:p>
  </w:endnote>
  <w:endnote w:type="continuationSeparator" w:id="0">
    <w:p w:rsidR="00000000" w:rsidRDefault="00E43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7DF" w:rsidRDefault="00E438FD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E438FD">
      <w:r>
        <w:separator/>
      </w:r>
    </w:p>
  </w:footnote>
  <w:footnote w:type="continuationSeparator" w:id="0">
    <w:p w:rsidR="00000000" w:rsidRDefault="00E438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87B5E"/>
    <w:multiLevelType w:val="hybridMultilevel"/>
    <w:tmpl w:val="0F268CB0"/>
    <w:lvl w:ilvl="0" w:tplc="CEE4BBCA">
      <w:start w:val="1"/>
      <w:numFmt w:val="decimal"/>
      <w:lvlText w:val="%1."/>
      <w:lvlJc w:val="left"/>
      <w:pPr>
        <w:ind w:left="113" w:hanging="215"/>
      </w:pPr>
      <w:rPr>
        <w:rFonts w:ascii="Bookman Old Style" w:eastAsia="Bookman Old Style" w:hAnsi="Bookman Old Style" w:cs="Bookman Old Style" w:hint="default"/>
        <w:color w:val="231F20"/>
        <w:w w:val="101"/>
        <w:sz w:val="18"/>
        <w:szCs w:val="18"/>
        <w:lang w:val="ru-RU" w:eastAsia="en-US" w:bidi="ar-SA"/>
      </w:rPr>
    </w:lvl>
    <w:lvl w:ilvl="1" w:tplc="BAA037E2">
      <w:numFmt w:val="bullet"/>
      <w:lvlText w:val="•"/>
      <w:lvlJc w:val="left"/>
      <w:pPr>
        <w:ind w:left="418" w:hanging="215"/>
      </w:pPr>
      <w:rPr>
        <w:rFonts w:hint="default"/>
        <w:lang w:val="ru-RU" w:eastAsia="en-US" w:bidi="ar-SA"/>
      </w:rPr>
    </w:lvl>
    <w:lvl w:ilvl="2" w:tplc="289C35EE">
      <w:numFmt w:val="bullet"/>
      <w:lvlText w:val="•"/>
      <w:lvlJc w:val="left"/>
      <w:pPr>
        <w:ind w:left="716" w:hanging="215"/>
      </w:pPr>
      <w:rPr>
        <w:rFonts w:hint="default"/>
        <w:lang w:val="ru-RU" w:eastAsia="en-US" w:bidi="ar-SA"/>
      </w:rPr>
    </w:lvl>
    <w:lvl w:ilvl="3" w:tplc="4A3C3094">
      <w:numFmt w:val="bullet"/>
      <w:lvlText w:val="•"/>
      <w:lvlJc w:val="left"/>
      <w:pPr>
        <w:ind w:left="1014" w:hanging="215"/>
      </w:pPr>
      <w:rPr>
        <w:rFonts w:hint="default"/>
        <w:lang w:val="ru-RU" w:eastAsia="en-US" w:bidi="ar-SA"/>
      </w:rPr>
    </w:lvl>
    <w:lvl w:ilvl="4" w:tplc="025CE32C">
      <w:numFmt w:val="bullet"/>
      <w:lvlText w:val="•"/>
      <w:lvlJc w:val="left"/>
      <w:pPr>
        <w:ind w:left="1313" w:hanging="215"/>
      </w:pPr>
      <w:rPr>
        <w:rFonts w:hint="default"/>
        <w:lang w:val="ru-RU" w:eastAsia="en-US" w:bidi="ar-SA"/>
      </w:rPr>
    </w:lvl>
    <w:lvl w:ilvl="5" w:tplc="9D846E0A">
      <w:numFmt w:val="bullet"/>
      <w:lvlText w:val="•"/>
      <w:lvlJc w:val="left"/>
      <w:pPr>
        <w:ind w:left="1611" w:hanging="215"/>
      </w:pPr>
      <w:rPr>
        <w:rFonts w:hint="default"/>
        <w:lang w:val="ru-RU" w:eastAsia="en-US" w:bidi="ar-SA"/>
      </w:rPr>
    </w:lvl>
    <w:lvl w:ilvl="6" w:tplc="19122A5E">
      <w:numFmt w:val="bullet"/>
      <w:lvlText w:val="•"/>
      <w:lvlJc w:val="left"/>
      <w:pPr>
        <w:ind w:left="1909" w:hanging="215"/>
      </w:pPr>
      <w:rPr>
        <w:rFonts w:hint="default"/>
        <w:lang w:val="ru-RU" w:eastAsia="en-US" w:bidi="ar-SA"/>
      </w:rPr>
    </w:lvl>
    <w:lvl w:ilvl="7" w:tplc="AF06ECD4">
      <w:numFmt w:val="bullet"/>
      <w:lvlText w:val="•"/>
      <w:lvlJc w:val="left"/>
      <w:pPr>
        <w:ind w:left="2208" w:hanging="215"/>
      </w:pPr>
      <w:rPr>
        <w:rFonts w:hint="default"/>
        <w:lang w:val="ru-RU" w:eastAsia="en-US" w:bidi="ar-SA"/>
      </w:rPr>
    </w:lvl>
    <w:lvl w:ilvl="8" w:tplc="2E40ACE8">
      <w:numFmt w:val="bullet"/>
      <w:lvlText w:val="•"/>
      <w:lvlJc w:val="left"/>
      <w:pPr>
        <w:ind w:left="2506" w:hanging="215"/>
      </w:pPr>
      <w:rPr>
        <w:rFonts w:hint="default"/>
        <w:lang w:val="ru-RU" w:eastAsia="en-US" w:bidi="ar-SA"/>
      </w:rPr>
    </w:lvl>
  </w:abstractNum>
  <w:abstractNum w:abstractNumId="1">
    <w:nsid w:val="1D994044"/>
    <w:multiLevelType w:val="hybridMultilevel"/>
    <w:tmpl w:val="C4D24BE2"/>
    <w:lvl w:ilvl="0" w:tplc="814EF836">
      <w:start w:val="11"/>
      <w:numFmt w:val="decimal"/>
      <w:lvlText w:val="%1"/>
      <w:lvlJc w:val="left"/>
      <w:pPr>
        <w:ind w:left="486" w:hanging="360"/>
      </w:pPr>
      <w:rPr>
        <w:rFonts w:hint="default"/>
        <w:color w:val="231F20"/>
        <w:w w:val="90"/>
      </w:rPr>
    </w:lvl>
    <w:lvl w:ilvl="1" w:tplc="04190019" w:tentative="1">
      <w:start w:val="1"/>
      <w:numFmt w:val="lowerLetter"/>
      <w:lvlText w:val="%2."/>
      <w:lvlJc w:val="left"/>
      <w:pPr>
        <w:ind w:left="1206" w:hanging="360"/>
      </w:pPr>
    </w:lvl>
    <w:lvl w:ilvl="2" w:tplc="0419001B" w:tentative="1">
      <w:start w:val="1"/>
      <w:numFmt w:val="lowerRoman"/>
      <w:lvlText w:val="%3."/>
      <w:lvlJc w:val="right"/>
      <w:pPr>
        <w:ind w:left="1926" w:hanging="180"/>
      </w:pPr>
    </w:lvl>
    <w:lvl w:ilvl="3" w:tplc="0419000F" w:tentative="1">
      <w:start w:val="1"/>
      <w:numFmt w:val="decimal"/>
      <w:lvlText w:val="%4."/>
      <w:lvlJc w:val="left"/>
      <w:pPr>
        <w:ind w:left="2646" w:hanging="360"/>
      </w:pPr>
    </w:lvl>
    <w:lvl w:ilvl="4" w:tplc="04190019" w:tentative="1">
      <w:start w:val="1"/>
      <w:numFmt w:val="lowerLetter"/>
      <w:lvlText w:val="%5."/>
      <w:lvlJc w:val="left"/>
      <w:pPr>
        <w:ind w:left="3366" w:hanging="360"/>
      </w:pPr>
    </w:lvl>
    <w:lvl w:ilvl="5" w:tplc="0419001B" w:tentative="1">
      <w:start w:val="1"/>
      <w:numFmt w:val="lowerRoman"/>
      <w:lvlText w:val="%6."/>
      <w:lvlJc w:val="right"/>
      <w:pPr>
        <w:ind w:left="4086" w:hanging="180"/>
      </w:pPr>
    </w:lvl>
    <w:lvl w:ilvl="6" w:tplc="0419000F" w:tentative="1">
      <w:start w:val="1"/>
      <w:numFmt w:val="decimal"/>
      <w:lvlText w:val="%7."/>
      <w:lvlJc w:val="left"/>
      <w:pPr>
        <w:ind w:left="4806" w:hanging="360"/>
      </w:pPr>
    </w:lvl>
    <w:lvl w:ilvl="7" w:tplc="04190019" w:tentative="1">
      <w:start w:val="1"/>
      <w:numFmt w:val="lowerLetter"/>
      <w:lvlText w:val="%8."/>
      <w:lvlJc w:val="left"/>
      <w:pPr>
        <w:ind w:left="5526" w:hanging="360"/>
      </w:pPr>
    </w:lvl>
    <w:lvl w:ilvl="8" w:tplc="0419001B" w:tentative="1">
      <w:start w:val="1"/>
      <w:numFmt w:val="lowerRoman"/>
      <w:lvlText w:val="%9."/>
      <w:lvlJc w:val="right"/>
      <w:pPr>
        <w:ind w:left="6246" w:hanging="180"/>
      </w:pPr>
    </w:lvl>
  </w:abstractNum>
  <w:abstractNum w:abstractNumId="2">
    <w:nsid w:val="2FDF2CBF"/>
    <w:multiLevelType w:val="hybridMultilevel"/>
    <w:tmpl w:val="AA24AF34"/>
    <w:lvl w:ilvl="0" w:tplc="CE7A9D18">
      <w:start w:val="3"/>
      <w:numFmt w:val="decimal"/>
      <w:lvlText w:val="%1."/>
      <w:lvlJc w:val="left"/>
      <w:pPr>
        <w:ind w:left="113" w:hanging="215"/>
      </w:pPr>
      <w:rPr>
        <w:rFonts w:ascii="Bookman Old Style" w:eastAsia="Bookman Old Style" w:hAnsi="Bookman Old Style" w:cs="Bookman Old Style" w:hint="default"/>
        <w:color w:val="231F20"/>
        <w:w w:val="101"/>
        <w:sz w:val="18"/>
        <w:szCs w:val="18"/>
        <w:lang w:val="ru-RU" w:eastAsia="en-US" w:bidi="ar-SA"/>
      </w:rPr>
    </w:lvl>
    <w:lvl w:ilvl="1" w:tplc="321E2B92">
      <w:numFmt w:val="bullet"/>
      <w:lvlText w:val="•"/>
      <w:lvlJc w:val="left"/>
      <w:pPr>
        <w:ind w:left="418" w:hanging="215"/>
      </w:pPr>
      <w:rPr>
        <w:rFonts w:hint="default"/>
        <w:lang w:val="ru-RU" w:eastAsia="en-US" w:bidi="ar-SA"/>
      </w:rPr>
    </w:lvl>
    <w:lvl w:ilvl="2" w:tplc="E320EB78">
      <w:numFmt w:val="bullet"/>
      <w:lvlText w:val="•"/>
      <w:lvlJc w:val="left"/>
      <w:pPr>
        <w:ind w:left="716" w:hanging="215"/>
      </w:pPr>
      <w:rPr>
        <w:rFonts w:hint="default"/>
        <w:lang w:val="ru-RU" w:eastAsia="en-US" w:bidi="ar-SA"/>
      </w:rPr>
    </w:lvl>
    <w:lvl w:ilvl="3" w:tplc="F0A0F0FE">
      <w:numFmt w:val="bullet"/>
      <w:lvlText w:val="•"/>
      <w:lvlJc w:val="left"/>
      <w:pPr>
        <w:ind w:left="1014" w:hanging="215"/>
      </w:pPr>
      <w:rPr>
        <w:rFonts w:hint="default"/>
        <w:lang w:val="ru-RU" w:eastAsia="en-US" w:bidi="ar-SA"/>
      </w:rPr>
    </w:lvl>
    <w:lvl w:ilvl="4" w:tplc="0512C9BE">
      <w:numFmt w:val="bullet"/>
      <w:lvlText w:val="•"/>
      <w:lvlJc w:val="left"/>
      <w:pPr>
        <w:ind w:left="1313" w:hanging="215"/>
      </w:pPr>
      <w:rPr>
        <w:rFonts w:hint="default"/>
        <w:lang w:val="ru-RU" w:eastAsia="en-US" w:bidi="ar-SA"/>
      </w:rPr>
    </w:lvl>
    <w:lvl w:ilvl="5" w:tplc="FCBAFDFA">
      <w:numFmt w:val="bullet"/>
      <w:lvlText w:val="•"/>
      <w:lvlJc w:val="left"/>
      <w:pPr>
        <w:ind w:left="1611" w:hanging="215"/>
      </w:pPr>
      <w:rPr>
        <w:rFonts w:hint="default"/>
        <w:lang w:val="ru-RU" w:eastAsia="en-US" w:bidi="ar-SA"/>
      </w:rPr>
    </w:lvl>
    <w:lvl w:ilvl="6" w:tplc="E886DF1C">
      <w:numFmt w:val="bullet"/>
      <w:lvlText w:val="•"/>
      <w:lvlJc w:val="left"/>
      <w:pPr>
        <w:ind w:left="1909" w:hanging="215"/>
      </w:pPr>
      <w:rPr>
        <w:rFonts w:hint="default"/>
        <w:lang w:val="ru-RU" w:eastAsia="en-US" w:bidi="ar-SA"/>
      </w:rPr>
    </w:lvl>
    <w:lvl w:ilvl="7" w:tplc="B3F68DD2">
      <w:numFmt w:val="bullet"/>
      <w:lvlText w:val="•"/>
      <w:lvlJc w:val="left"/>
      <w:pPr>
        <w:ind w:left="2208" w:hanging="215"/>
      </w:pPr>
      <w:rPr>
        <w:rFonts w:hint="default"/>
        <w:lang w:val="ru-RU" w:eastAsia="en-US" w:bidi="ar-SA"/>
      </w:rPr>
    </w:lvl>
    <w:lvl w:ilvl="8" w:tplc="4F8E531C">
      <w:numFmt w:val="bullet"/>
      <w:lvlText w:val="•"/>
      <w:lvlJc w:val="left"/>
      <w:pPr>
        <w:ind w:left="2506" w:hanging="215"/>
      </w:pPr>
      <w:rPr>
        <w:rFonts w:hint="default"/>
        <w:lang w:val="ru-RU" w:eastAsia="en-US" w:bidi="ar-SA"/>
      </w:rPr>
    </w:lvl>
  </w:abstractNum>
  <w:abstractNum w:abstractNumId="3">
    <w:nsid w:val="3AE772B5"/>
    <w:multiLevelType w:val="hybridMultilevel"/>
    <w:tmpl w:val="611E49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C6B2700"/>
    <w:multiLevelType w:val="hybridMultilevel"/>
    <w:tmpl w:val="E286C56A"/>
    <w:lvl w:ilvl="0" w:tplc="2E3C1D2A">
      <w:start w:val="10"/>
      <w:numFmt w:val="decimal"/>
      <w:lvlText w:val="%1"/>
      <w:lvlJc w:val="left"/>
      <w:pPr>
        <w:ind w:left="390" w:hanging="276"/>
      </w:pPr>
      <w:rPr>
        <w:rFonts w:ascii="Trebuchet MS" w:eastAsia="Trebuchet MS" w:hAnsi="Trebuchet MS" w:cs="Trebuchet MS" w:hint="default"/>
        <w:color w:val="231F20"/>
        <w:spacing w:val="-7"/>
        <w:w w:val="98"/>
        <w:sz w:val="22"/>
        <w:szCs w:val="22"/>
        <w:lang w:val="ru-RU" w:eastAsia="en-US" w:bidi="ar-SA"/>
      </w:rPr>
    </w:lvl>
    <w:lvl w:ilvl="1" w:tplc="543E323C">
      <w:numFmt w:val="bullet"/>
      <w:lvlText w:val="■"/>
      <w:lvlJc w:val="left"/>
      <w:pPr>
        <w:ind w:left="340" w:hanging="142"/>
      </w:pPr>
      <w:rPr>
        <w:rFonts w:ascii="Arial" w:eastAsia="Arial" w:hAnsi="Arial" w:cs="Arial" w:hint="default"/>
        <w:color w:val="231F20"/>
        <w:w w:val="125"/>
        <w:sz w:val="8"/>
        <w:szCs w:val="8"/>
        <w:lang w:val="ru-RU" w:eastAsia="en-US" w:bidi="ar-SA"/>
      </w:rPr>
    </w:lvl>
    <w:lvl w:ilvl="2" w:tplc="8BDCDA88">
      <w:numFmt w:val="bullet"/>
      <w:lvlText w:val="•"/>
      <w:lvlJc w:val="left"/>
      <w:pPr>
        <w:ind w:left="1088" w:hanging="142"/>
      </w:pPr>
      <w:rPr>
        <w:rFonts w:hint="default"/>
        <w:lang w:val="ru-RU" w:eastAsia="en-US" w:bidi="ar-SA"/>
      </w:rPr>
    </w:lvl>
    <w:lvl w:ilvl="3" w:tplc="1AB886C0">
      <w:numFmt w:val="bullet"/>
      <w:lvlText w:val="•"/>
      <w:lvlJc w:val="left"/>
      <w:pPr>
        <w:ind w:left="1777" w:hanging="142"/>
      </w:pPr>
      <w:rPr>
        <w:rFonts w:hint="default"/>
        <w:lang w:val="ru-RU" w:eastAsia="en-US" w:bidi="ar-SA"/>
      </w:rPr>
    </w:lvl>
    <w:lvl w:ilvl="4" w:tplc="180E3178">
      <w:numFmt w:val="bullet"/>
      <w:lvlText w:val="•"/>
      <w:lvlJc w:val="left"/>
      <w:pPr>
        <w:ind w:left="2465" w:hanging="142"/>
      </w:pPr>
      <w:rPr>
        <w:rFonts w:hint="default"/>
        <w:lang w:val="ru-RU" w:eastAsia="en-US" w:bidi="ar-SA"/>
      </w:rPr>
    </w:lvl>
    <w:lvl w:ilvl="5" w:tplc="56AA3E32">
      <w:numFmt w:val="bullet"/>
      <w:lvlText w:val="•"/>
      <w:lvlJc w:val="left"/>
      <w:pPr>
        <w:ind w:left="3154" w:hanging="142"/>
      </w:pPr>
      <w:rPr>
        <w:rFonts w:hint="default"/>
        <w:lang w:val="ru-RU" w:eastAsia="en-US" w:bidi="ar-SA"/>
      </w:rPr>
    </w:lvl>
    <w:lvl w:ilvl="6" w:tplc="981C0738">
      <w:numFmt w:val="bullet"/>
      <w:lvlText w:val="•"/>
      <w:lvlJc w:val="left"/>
      <w:pPr>
        <w:ind w:left="3842" w:hanging="142"/>
      </w:pPr>
      <w:rPr>
        <w:rFonts w:hint="default"/>
        <w:lang w:val="ru-RU" w:eastAsia="en-US" w:bidi="ar-SA"/>
      </w:rPr>
    </w:lvl>
    <w:lvl w:ilvl="7" w:tplc="4D0C5DC8">
      <w:numFmt w:val="bullet"/>
      <w:lvlText w:val="•"/>
      <w:lvlJc w:val="left"/>
      <w:pPr>
        <w:ind w:left="4531" w:hanging="142"/>
      </w:pPr>
      <w:rPr>
        <w:rFonts w:hint="default"/>
        <w:lang w:val="ru-RU" w:eastAsia="en-US" w:bidi="ar-SA"/>
      </w:rPr>
    </w:lvl>
    <w:lvl w:ilvl="8" w:tplc="411423DE">
      <w:numFmt w:val="bullet"/>
      <w:lvlText w:val="•"/>
      <w:lvlJc w:val="left"/>
      <w:pPr>
        <w:ind w:left="5219" w:hanging="142"/>
      </w:pPr>
      <w:rPr>
        <w:rFonts w:hint="default"/>
        <w:lang w:val="ru-RU" w:eastAsia="en-US" w:bidi="ar-SA"/>
      </w:rPr>
    </w:lvl>
  </w:abstractNum>
  <w:abstractNum w:abstractNumId="5">
    <w:nsid w:val="40FA713E"/>
    <w:multiLevelType w:val="hybridMultilevel"/>
    <w:tmpl w:val="6A56069E"/>
    <w:lvl w:ilvl="0" w:tplc="2904D678">
      <w:start w:val="10"/>
      <w:numFmt w:val="decimal"/>
      <w:lvlText w:val="%1"/>
      <w:lvlJc w:val="left"/>
      <w:pPr>
        <w:ind w:left="402" w:hanging="276"/>
      </w:pPr>
      <w:rPr>
        <w:rFonts w:ascii="Trebuchet MS" w:eastAsia="Trebuchet MS" w:hAnsi="Trebuchet MS" w:cs="Trebuchet MS" w:hint="default"/>
        <w:color w:val="231F20"/>
        <w:spacing w:val="-7"/>
        <w:w w:val="98"/>
        <w:sz w:val="22"/>
        <w:szCs w:val="22"/>
        <w:lang w:val="ru-RU" w:eastAsia="en-US" w:bidi="ar-SA"/>
      </w:rPr>
    </w:lvl>
    <w:lvl w:ilvl="1" w:tplc="4DFAE23A">
      <w:numFmt w:val="bullet"/>
      <w:lvlText w:val="•"/>
      <w:lvlJc w:val="left"/>
      <w:pPr>
        <w:ind w:left="1332" w:hanging="276"/>
      </w:pPr>
      <w:rPr>
        <w:rFonts w:hint="default"/>
        <w:lang w:val="ru-RU" w:eastAsia="en-US" w:bidi="ar-SA"/>
      </w:rPr>
    </w:lvl>
    <w:lvl w:ilvl="2" w:tplc="49ACA9C8">
      <w:numFmt w:val="bullet"/>
      <w:lvlText w:val="•"/>
      <w:lvlJc w:val="left"/>
      <w:pPr>
        <w:ind w:left="2265" w:hanging="276"/>
      </w:pPr>
      <w:rPr>
        <w:rFonts w:hint="default"/>
        <w:lang w:val="ru-RU" w:eastAsia="en-US" w:bidi="ar-SA"/>
      </w:rPr>
    </w:lvl>
    <w:lvl w:ilvl="3" w:tplc="0E52C4AC">
      <w:numFmt w:val="bullet"/>
      <w:lvlText w:val="•"/>
      <w:lvlJc w:val="left"/>
      <w:pPr>
        <w:ind w:left="3197" w:hanging="276"/>
      </w:pPr>
      <w:rPr>
        <w:rFonts w:hint="default"/>
        <w:lang w:val="ru-RU" w:eastAsia="en-US" w:bidi="ar-SA"/>
      </w:rPr>
    </w:lvl>
    <w:lvl w:ilvl="4" w:tplc="6BBA2FEE">
      <w:numFmt w:val="bullet"/>
      <w:lvlText w:val="•"/>
      <w:lvlJc w:val="left"/>
      <w:pPr>
        <w:ind w:left="4130" w:hanging="276"/>
      </w:pPr>
      <w:rPr>
        <w:rFonts w:hint="default"/>
        <w:lang w:val="ru-RU" w:eastAsia="en-US" w:bidi="ar-SA"/>
      </w:rPr>
    </w:lvl>
    <w:lvl w:ilvl="5" w:tplc="365265BE">
      <w:numFmt w:val="bullet"/>
      <w:lvlText w:val="•"/>
      <w:lvlJc w:val="left"/>
      <w:pPr>
        <w:ind w:left="5062" w:hanging="276"/>
      </w:pPr>
      <w:rPr>
        <w:rFonts w:hint="default"/>
        <w:lang w:val="ru-RU" w:eastAsia="en-US" w:bidi="ar-SA"/>
      </w:rPr>
    </w:lvl>
    <w:lvl w:ilvl="6" w:tplc="85D49B92">
      <w:numFmt w:val="bullet"/>
      <w:lvlText w:val="•"/>
      <w:lvlJc w:val="left"/>
      <w:pPr>
        <w:ind w:left="5995" w:hanging="276"/>
      </w:pPr>
      <w:rPr>
        <w:rFonts w:hint="default"/>
        <w:lang w:val="ru-RU" w:eastAsia="en-US" w:bidi="ar-SA"/>
      </w:rPr>
    </w:lvl>
    <w:lvl w:ilvl="7" w:tplc="B67670F2">
      <w:numFmt w:val="bullet"/>
      <w:lvlText w:val="•"/>
      <w:lvlJc w:val="left"/>
      <w:pPr>
        <w:ind w:left="6927" w:hanging="276"/>
      </w:pPr>
      <w:rPr>
        <w:rFonts w:hint="default"/>
        <w:lang w:val="ru-RU" w:eastAsia="en-US" w:bidi="ar-SA"/>
      </w:rPr>
    </w:lvl>
    <w:lvl w:ilvl="8" w:tplc="67D856B6">
      <w:numFmt w:val="bullet"/>
      <w:lvlText w:val="•"/>
      <w:lvlJc w:val="left"/>
      <w:pPr>
        <w:ind w:left="7860" w:hanging="276"/>
      </w:pPr>
      <w:rPr>
        <w:rFonts w:hint="default"/>
        <w:lang w:val="ru-RU" w:eastAsia="en-US" w:bidi="ar-SA"/>
      </w:rPr>
    </w:lvl>
  </w:abstractNum>
  <w:abstractNum w:abstractNumId="6">
    <w:nsid w:val="699F495C"/>
    <w:multiLevelType w:val="hybridMultilevel"/>
    <w:tmpl w:val="06E86B84"/>
    <w:lvl w:ilvl="0" w:tplc="2A5EB634">
      <w:start w:val="1"/>
      <w:numFmt w:val="decimal"/>
      <w:lvlText w:val="%1."/>
      <w:lvlJc w:val="left"/>
      <w:pPr>
        <w:ind w:left="113" w:hanging="215"/>
      </w:pPr>
      <w:rPr>
        <w:rFonts w:ascii="Bookman Old Style" w:eastAsia="Bookman Old Style" w:hAnsi="Bookman Old Style" w:cs="Bookman Old Style" w:hint="default"/>
        <w:color w:val="231F20"/>
        <w:w w:val="101"/>
        <w:sz w:val="18"/>
        <w:szCs w:val="18"/>
        <w:lang w:val="ru-RU" w:eastAsia="en-US" w:bidi="ar-SA"/>
      </w:rPr>
    </w:lvl>
    <w:lvl w:ilvl="1" w:tplc="932A3F62">
      <w:numFmt w:val="bullet"/>
      <w:lvlText w:val="•"/>
      <w:lvlJc w:val="left"/>
      <w:pPr>
        <w:ind w:left="418" w:hanging="215"/>
      </w:pPr>
      <w:rPr>
        <w:rFonts w:hint="default"/>
        <w:lang w:val="ru-RU" w:eastAsia="en-US" w:bidi="ar-SA"/>
      </w:rPr>
    </w:lvl>
    <w:lvl w:ilvl="2" w:tplc="1D7691F8">
      <w:numFmt w:val="bullet"/>
      <w:lvlText w:val="•"/>
      <w:lvlJc w:val="left"/>
      <w:pPr>
        <w:ind w:left="716" w:hanging="215"/>
      </w:pPr>
      <w:rPr>
        <w:rFonts w:hint="default"/>
        <w:lang w:val="ru-RU" w:eastAsia="en-US" w:bidi="ar-SA"/>
      </w:rPr>
    </w:lvl>
    <w:lvl w:ilvl="3" w:tplc="6B8AE7FC">
      <w:numFmt w:val="bullet"/>
      <w:lvlText w:val="•"/>
      <w:lvlJc w:val="left"/>
      <w:pPr>
        <w:ind w:left="1014" w:hanging="215"/>
      </w:pPr>
      <w:rPr>
        <w:rFonts w:hint="default"/>
        <w:lang w:val="ru-RU" w:eastAsia="en-US" w:bidi="ar-SA"/>
      </w:rPr>
    </w:lvl>
    <w:lvl w:ilvl="4" w:tplc="3E269F32">
      <w:numFmt w:val="bullet"/>
      <w:lvlText w:val="•"/>
      <w:lvlJc w:val="left"/>
      <w:pPr>
        <w:ind w:left="1313" w:hanging="215"/>
      </w:pPr>
      <w:rPr>
        <w:rFonts w:hint="default"/>
        <w:lang w:val="ru-RU" w:eastAsia="en-US" w:bidi="ar-SA"/>
      </w:rPr>
    </w:lvl>
    <w:lvl w:ilvl="5" w:tplc="B0F4F116">
      <w:numFmt w:val="bullet"/>
      <w:lvlText w:val="•"/>
      <w:lvlJc w:val="left"/>
      <w:pPr>
        <w:ind w:left="1611" w:hanging="215"/>
      </w:pPr>
      <w:rPr>
        <w:rFonts w:hint="default"/>
        <w:lang w:val="ru-RU" w:eastAsia="en-US" w:bidi="ar-SA"/>
      </w:rPr>
    </w:lvl>
    <w:lvl w:ilvl="6" w:tplc="A2D672E0">
      <w:numFmt w:val="bullet"/>
      <w:lvlText w:val="•"/>
      <w:lvlJc w:val="left"/>
      <w:pPr>
        <w:ind w:left="1909" w:hanging="215"/>
      </w:pPr>
      <w:rPr>
        <w:rFonts w:hint="default"/>
        <w:lang w:val="ru-RU" w:eastAsia="en-US" w:bidi="ar-SA"/>
      </w:rPr>
    </w:lvl>
    <w:lvl w:ilvl="7" w:tplc="60E6B5BE">
      <w:numFmt w:val="bullet"/>
      <w:lvlText w:val="•"/>
      <w:lvlJc w:val="left"/>
      <w:pPr>
        <w:ind w:left="2208" w:hanging="215"/>
      </w:pPr>
      <w:rPr>
        <w:rFonts w:hint="default"/>
        <w:lang w:val="ru-RU" w:eastAsia="en-US" w:bidi="ar-SA"/>
      </w:rPr>
    </w:lvl>
    <w:lvl w:ilvl="8" w:tplc="E69A53FE">
      <w:numFmt w:val="bullet"/>
      <w:lvlText w:val="•"/>
      <w:lvlJc w:val="left"/>
      <w:pPr>
        <w:ind w:left="2506" w:hanging="215"/>
      </w:pPr>
      <w:rPr>
        <w:rFonts w:hint="default"/>
        <w:lang w:val="ru-RU" w:eastAsia="en-US" w:bidi="ar-SA"/>
      </w:rPr>
    </w:lvl>
  </w:abstractNum>
  <w:abstractNum w:abstractNumId="7">
    <w:nsid w:val="6C2D57AD"/>
    <w:multiLevelType w:val="hybridMultilevel"/>
    <w:tmpl w:val="BACEE558"/>
    <w:lvl w:ilvl="0" w:tplc="E2069A18">
      <w:start w:val="4"/>
      <w:numFmt w:val="decimal"/>
      <w:lvlText w:val="%1."/>
      <w:lvlJc w:val="left"/>
      <w:pPr>
        <w:ind w:left="110" w:hanging="215"/>
      </w:pPr>
      <w:rPr>
        <w:rFonts w:ascii="Bookman Old Style" w:eastAsia="Bookman Old Style" w:hAnsi="Bookman Old Style" w:cs="Bookman Old Style" w:hint="default"/>
        <w:color w:val="231F20"/>
        <w:w w:val="101"/>
        <w:sz w:val="18"/>
        <w:szCs w:val="18"/>
        <w:lang w:val="ru-RU" w:eastAsia="en-US" w:bidi="ar-SA"/>
      </w:rPr>
    </w:lvl>
    <w:lvl w:ilvl="1" w:tplc="074C6E7A">
      <w:numFmt w:val="bullet"/>
      <w:lvlText w:val="•"/>
      <w:lvlJc w:val="left"/>
      <w:pPr>
        <w:ind w:left="418" w:hanging="215"/>
      </w:pPr>
      <w:rPr>
        <w:rFonts w:hint="default"/>
        <w:lang w:val="ru-RU" w:eastAsia="en-US" w:bidi="ar-SA"/>
      </w:rPr>
    </w:lvl>
    <w:lvl w:ilvl="2" w:tplc="9AC04FE0">
      <w:numFmt w:val="bullet"/>
      <w:lvlText w:val="•"/>
      <w:lvlJc w:val="left"/>
      <w:pPr>
        <w:ind w:left="716" w:hanging="215"/>
      </w:pPr>
      <w:rPr>
        <w:rFonts w:hint="default"/>
        <w:lang w:val="ru-RU" w:eastAsia="en-US" w:bidi="ar-SA"/>
      </w:rPr>
    </w:lvl>
    <w:lvl w:ilvl="3" w:tplc="D49632FC">
      <w:numFmt w:val="bullet"/>
      <w:lvlText w:val="•"/>
      <w:lvlJc w:val="left"/>
      <w:pPr>
        <w:ind w:left="1014" w:hanging="215"/>
      </w:pPr>
      <w:rPr>
        <w:rFonts w:hint="default"/>
        <w:lang w:val="ru-RU" w:eastAsia="en-US" w:bidi="ar-SA"/>
      </w:rPr>
    </w:lvl>
    <w:lvl w:ilvl="4" w:tplc="418AB41C">
      <w:numFmt w:val="bullet"/>
      <w:lvlText w:val="•"/>
      <w:lvlJc w:val="left"/>
      <w:pPr>
        <w:ind w:left="1312" w:hanging="215"/>
      </w:pPr>
      <w:rPr>
        <w:rFonts w:hint="default"/>
        <w:lang w:val="ru-RU" w:eastAsia="en-US" w:bidi="ar-SA"/>
      </w:rPr>
    </w:lvl>
    <w:lvl w:ilvl="5" w:tplc="0A70ACE6">
      <w:numFmt w:val="bullet"/>
      <w:lvlText w:val="•"/>
      <w:lvlJc w:val="left"/>
      <w:pPr>
        <w:ind w:left="1610" w:hanging="215"/>
      </w:pPr>
      <w:rPr>
        <w:rFonts w:hint="default"/>
        <w:lang w:val="ru-RU" w:eastAsia="en-US" w:bidi="ar-SA"/>
      </w:rPr>
    </w:lvl>
    <w:lvl w:ilvl="6" w:tplc="90E2CD86">
      <w:numFmt w:val="bullet"/>
      <w:lvlText w:val="•"/>
      <w:lvlJc w:val="left"/>
      <w:pPr>
        <w:ind w:left="1908" w:hanging="215"/>
      </w:pPr>
      <w:rPr>
        <w:rFonts w:hint="default"/>
        <w:lang w:val="ru-RU" w:eastAsia="en-US" w:bidi="ar-SA"/>
      </w:rPr>
    </w:lvl>
    <w:lvl w:ilvl="7" w:tplc="1D581B94">
      <w:numFmt w:val="bullet"/>
      <w:lvlText w:val="•"/>
      <w:lvlJc w:val="left"/>
      <w:pPr>
        <w:ind w:left="2206" w:hanging="215"/>
      </w:pPr>
      <w:rPr>
        <w:rFonts w:hint="default"/>
        <w:lang w:val="ru-RU" w:eastAsia="en-US" w:bidi="ar-SA"/>
      </w:rPr>
    </w:lvl>
    <w:lvl w:ilvl="8" w:tplc="8384C916">
      <w:numFmt w:val="bullet"/>
      <w:lvlText w:val="•"/>
      <w:lvlJc w:val="left"/>
      <w:pPr>
        <w:ind w:left="2504" w:hanging="215"/>
      </w:pPr>
      <w:rPr>
        <w:rFonts w:hint="default"/>
        <w:lang w:val="ru-RU" w:eastAsia="en-US" w:bidi="ar-SA"/>
      </w:rPr>
    </w:lvl>
  </w:abstractNum>
  <w:abstractNum w:abstractNumId="8">
    <w:nsid w:val="78442E26"/>
    <w:multiLevelType w:val="hybridMultilevel"/>
    <w:tmpl w:val="63B0D37A"/>
    <w:lvl w:ilvl="0" w:tplc="9AD6AEA8">
      <w:start w:val="1"/>
      <w:numFmt w:val="decimal"/>
      <w:lvlText w:val="%1."/>
      <w:lvlJc w:val="left"/>
      <w:pPr>
        <w:ind w:left="113" w:hanging="215"/>
      </w:pPr>
      <w:rPr>
        <w:rFonts w:ascii="Bookman Old Style" w:eastAsia="Bookman Old Style" w:hAnsi="Bookman Old Style" w:cs="Bookman Old Style" w:hint="default"/>
        <w:color w:val="231F20"/>
        <w:w w:val="101"/>
        <w:sz w:val="18"/>
        <w:szCs w:val="18"/>
        <w:lang w:val="ru-RU" w:eastAsia="en-US" w:bidi="ar-SA"/>
      </w:rPr>
    </w:lvl>
    <w:lvl w:ilvl="1" w:tplc="F9222310">
      <w:numFmt w:val="bullet"/>
      <w:lvlText w:val="•"/>
      <w:lvlJc w:val="left"/>
      <w:pPr>
        <w:ind w:left="418" w:hanging="215"/>
      </w:pPr>
      <w:rPr>
        <w:rFonts w:hint="default"/>
        <w:lang w:val="ru-RU" w:eastAsia="en-US" w:bidi="ar-SA"/>
      </w:rPr>
    </w:lvl>
    <w:lvl w:ilvl="2" w:tplc="74067ACE">
      <w:numFmt w:val="bullet"/>
      <w:lvlText w:val="•"/>
      <w:lvlJc w:val="left"/>
      <w:pPr>
        <w:ind w:left="716" w:hanging="215"/>
      </w:pPr>
      <w:rPr>
        <w:rFonts w:hint="default"/>
        <w:lang w:val="ru-RU" w:eastAsia="en-US" w:bidi="ar-SA"/>
      </w:rPr>
    </w:lvl>
    <w:lvl w:ilvl="3" w:tplc="B5CE4B84">
      <w:numFmt w:val="bullet"/>
      <w:lvlText w:val="•"/>
      <w:lvlJc w:val="left"/>
      <w:pPr>
        <w:ind w:left="1014" w:hanging="215"/>
      </w:pPr>
      <w:rPr>
        <w:rFonts w:hint="default"/>
        <w:lang w:val="ru-RU" w:eastAsia="en-US" w:bidi="ar-SA"/>
      </w:rPr>
    </w:lvl>
    <w:lvl w:ilvl="4" w:tplc="A0683A64">
      <w:numFmt w:val="bullet"/>
      <w:lvlText w:val="•"/>
      <w:lvlJc w:val="left"/>
      <w:pPr>
        <w:ind w:left="1313" w:hanging="215"/>
      </w:pPr>
      <w:rPr>
        <w:rFonts w:hint="default"/>
        <w:lang w:val="ru-RU" w:eastAsia="en-US" w:bidi="ar-SA"/>
      </w:rPr>
    </w:lvl>
    <w:lvl w:ilvl="5" w:tplc="6060CBFE">
      <w:numFmt w:val="bullet"/>
      <w:lvlText w:val="•"/>
      <w:lvlJc w:val="left"/>
      <w:pPr>
        <w:ind w:left="1611" w:hanging="215"/>
      </w:pPr>
      <w:rPr>
        <w:rFonts w:hint="default"/>
        <w:lang w:val="ru-RU" w:eastAsia="en-US" w:bidi="ar-SA"/>
      </w:rPr>
    </w:lvl>
    <w:lvl w:ilvl="6" w:tplc="80E41D00">
      <w:numFmt w:val="bullet"/>
      <w:lvlText w:val="•"/>
      <w:lvlJc w:val="left"/>
      <w:pPr>
        <w:ind w:left="1909" w:hanging="215"/>
      </w:pPr>
      <w:rPr>
        <w:rFonts w:hint="default"/>
        <w:lang w:val="ru-RU" w:eastAsia="en-US" w:bidi="ar-SA"/>
      </w:rPr>
    </w:lvl>
    <w:lvl w:ilvl="7" w:tplc="FA982D08">
      <w:numFmt w:val="bullet"/>
      <w:lvlText w:val="•"/>
      <w:lvlJc w:val="left"/>
      <w:pPr>
        <w:ind w:left="2208" w:hanging="215"/>
      </w:pPr>
      <w:rPr>
        <w:rFonts w:hint="default"/>
        <w:lang w:val="ru-RU" w:eastAsia="en-US" w:bidi="ar-SA"/>
      </w:rPr>
    </w:lvl>
    <w:lvl w:ilvl="8" w:tplc="D90C567A">
      <w:numFmt w:val="bullet"/>
      <w:lvlText w:val="•"/>
      <w:lvlJc w:val="left"/>
      <w:pPr>
        <w:ind w:left="2506" w:hanging="21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5"/>
  </w:num>
  <w:num w:numId="5">
    <w:abstractNumId w:val="1"/>
  </w:num>
  <w:num w:numId="6">
    <w:abstractNumId w:val="2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B0473"/>
    <w:rsid w:val="00215356"/>
    <w:rsid w:val="00E438FD"/>
    <w:rsid w:val="00FB0473"/>
    <w:rsid w:val="00FD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47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FB0473"/>
    <w:rPr>
      <w:rFonts w:cs="Times New Roman"/>
      <w:b/>
      <w:bCs/>
    </w:rPr>
  </w:style>
  <w:style w:type="paragraph" w:styleId="a4">
    <w:name w:val="No Spacing"/>
    <w:link w:val="a5"/>
    <w:uiPriority w:val="1"/>
    <w:qFormat/>
    <w:rsid w:val="00FB047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FB0473"/>
    <w:rPr>
      <w:rFonts w:ascii="Calibri" w:eastAsia="Calibri" w:hAnsi="Calibri" w:cs="Times New Roman"/>
    </w:rPr>
  </w:style>
  <w:style w:type="paragraph" w:styleId="a6">
    <w:name w:val="Body Text"/>
    <w:basedOn w:val="a"/>
    <w:link w:val="a7"/>
    <w:uiPriority w:val="1"/>
    <w:qFormat/>
    <w:rsid w:val="00FB0473"/>
    <w:pPr>
      <w:widowControl w:val="0"/>
      <w:autoSpaceDE w:val="0"/>
      <w:autoSpaceDN w:val="0"/>
      <w:jc w:val="both"/>
    </w:pPr>
    <w:rPr>
      <w:rFonts w:ascii="Bookman Old Style" w:eastAsia="Bookman Old Style" w:hAnsi="Bookman Old Style" w:cs="Bookman Old Style"/>
      <w:sz w:val="20"/>
      <w:szCs w:val="20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FB0473"/>
    <w:rPr>
      <w:rFonts w:ascii="Bookman Old Style" w:eastAsia="Bookman Old Style" w:hAnsi="Bookman Old Style" w:cs="Bookman Old Style"/>
      <w:sz w:val="20"/>
      <w:szCs w:val="20"/>
    </w:rPr>
  </w:style>
  <w:style w:type="paragraph" w:customStyle="1" w:styleId="21">
    <w:name w:val="Заголовок 21"/>
    <w:basedOn w:val="a"/>
    <w:uiPriority w:val="1"/>
    <w:qFormat/>
    <w:rsid w:val="00FB0473"/>
    <w:pPr>
      <w:widowControl w:val="0"/>
      <w:autoSpaceDE w:val="0"/>
      <w:autoSpaceDN w:val="0"/>
      <w:ind w:left="113"/>
      <w:outlineLvl w:val="2"/>
    </w:pPr>
    <w:rPr>
      <w:rFonts w:ascii="Calibri" w:eastAsia="Calibri" w:hAnsi="Calibri" w:cs="Calibri"/>
      <w:b/>
      <w:bCs/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rsid w:val="00FB0473"/>
    <w:pPr>
      <w:ind w:left="720"/>
      <w:contextualSpacing/>
    </w:pPr>
  </w:style>
  <w:style w:type="paragraph" w:customStyle="1" w:styleId="Default">
    <w:name w:val="Default"/>
    <w:rsid w:val="00FB047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NoSpacing1">
    <w:name w:val="No Spacing1"/>
    <w:rsid w:val="00FB0473"/>
    <w:pPr>
      <w:spacing w:after="0" w:line="240" w:lineRule="auto"/>
      <w:jc w:val="both"/>
    </w:pPr>
    <w:rPr>
      <w:rFonts w:ascii="Calibri" w:eastAsia="Times New Roman" w:hAnsi="Calibri" w:cs="Calibri"/>
    </w:rPr>
  </w:style>
  <w:style w:type="paragraph" w:customStyle="1" w:styleId="31">
    <w:name w:val="Заголовок 31"/>
    <w:basedOn w:val="a"/>
    <w:uiPriority w:val="1"/>
    <w:qFormat/>
    <w:rsid w:val="00FB0473"/>
    <w:pPr>
      <w:widowControl w:val="0"/>
      <w:autoSpaceDE w:val="0"/>
      <w:autoSpaceDN w:val="0"/>
      <w:ind w:left="126"/>
      <w:outlineLvl w:val="3"/>
    </w:pPr>
    <w:rPr>
      <w:rFonts w:ascii="Trebuchet MS" w:eastAsia="Trebuchet MS" w:hAnsi="Trebuchet MS" w:cs="Trebuchet MS"/>
      <w:sz w:val="22"/>
      <w:szCs w:val="22"/>
      <w:lang w:eastAsia="en-US"/>
    </w:rPr>
  </w:style>
  <w:style w:type="paragraph" w:customStyle="1" w:styleId="41">
    <w:name w:val="Заголовок 41"/>
    <w:basedOn w:val="a"/>
    <w:uiPriority w:val="1"/>
    <w:qFormat/>
    <w:rsid w:val="00FB0473"/>
    <w:pPr>
      <w:widowControl w:val="0"/>
      <w:autoSpaceDE w:val="0"/>
      <w:autoSpaceDN w:val="0"/>
      <w:spacing w:before="9"/>
      <w:ind w:left="340"/>
      <w:jc w:val="both"/>
      <w:outlineLvl w:val="4"/>
    </w:pPr>
    <w:rPr>
      <w:rFonts w:ascii="Georgia" w:eastAsia="Georgia" w:hAnsi="Georgia" w:cs="Georgia"/>
      <w:b/>
      <w:bCs/>
      <w:sz w:val="20"/>
      <w:szCs w:val="2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FB047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B0473"/>
    <w:pPr>
      <w:widowControl w:val="0"/>
      <w:autoSpaceDE w:val="0"/>
      <w:autoSpaceDN w:val="0"/>
      <w:ind w:left="113"/>
    </w:pPr>
    <w:rPr>
      <w:rFonts w:ascii="Bookman Old Style" w:eastAsia="Bookman Old Style" w:hAnsi="Bookman Old Style" w:cs="Bookman Old Style"/>
      <w:sz w:val="22"/>
      <w:szCs w:val="22"/>
      <w:lang w:eastAsia="en-US"/>
    </w:rPr>
  </w:style>
  <w:style w:type="table" w:styleId="a9">
    <w:name w:val="Table Grid"/>
    <w:basedOn w:val="a1"/>
    <w:uiPriority w:val="39"/>
    <w:rsid w:val="00FB0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Оглавление 11"/>
    <w:basedOn w:val="a"/>
    <w:uiPriority w:val="1"/>
    <w:qFormat/>
    <w:rsid w:val="00FB0473"/>
    <w:pPr>
      <w:widowControl w:val="0"/>
      <w:autoSpaceDE w:val="0"/>
      <w:autoSpaceDN w:val="0"/>
      <w:spacing w:before="3"/>
      <w:ind w:left="113"/>
    </w:pPr>
    <w:rPr>
      <w:rFonts w:ascii="Bookman Old Style" w:eastAsia="Bookman Old Style" w:hAnsi="Bookman Old Style" w:cs="Bookman Old Style"/>
      <w:sz w:val="20"/>
      <w:szCs w:val="2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FB047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B0473"/>
    <w:rPr>
      <w:rFonts w:ascii="Tahoma" w:eastAsia="SimSun" w:hAnsi="Tahoma" w:cs="Tahoma"/>
      <w:sz w:val="16"/>
      <w:szCs w:val="16"/>
      <w:lang w:eastAsia="zh-CN"/>
    </w:rPr>
  </w:style>
  <w:style w:type="paragraph" w:styleId="ac">
    <w:name w:val="header"/>
    <w:basedOn w:val="a"/>
    <w:link w:val="ad"/>
    <w:uiPriority w:val="99"/>
    <w:unhideWhenUsed/>
    <w:rsid w:val="00FB047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FB0473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e">
    <w:name w:val="footer"/>
    <w:basedOn w:val="a"/>
    <w:link w:val="af"/>
    <w:uiPriority w:val="99"/>
    <w:unhideWhenUsed/>
    <w:rsid w:val="00FB047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FB0473"/>
    <w:rPr>
      <w:rFonts w:ascii="Times New Roman" w:eastAsia="SimSu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DCEDA4-C5A7-4CC7-BB48-32666CFE2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10867</Words>
  <Characters>61943</Characters>
  <Application>Microsoft Office Word</Application>
  <DocSecurity>0</DocSecurity>
  <Lines>516</Lines>
  <Paragraphs>145</Paragraphs>
  <ScaleCrop>false</ScaleCrop>
  <Company/>
  <LinksUpToDate>false</LinksUpToDate>
  <CharactersWithSpaces>72665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Ильясов</cp:lastModifiedBy>
  <cp:revision>3</cp:revision>
  <dcterms:created xsi:type="dcterms:W3CDTF">2001-12-31T21:53:00Z</dcterms:created>
  <dcterms:modified xsi:type="dcterms:W3CDTF">2022-10-21T10:39:00Z</dcterms:modified>
</cp:coreProperties>
</file>